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2DD82" w14:textId="0F1FD432" w:rsidR="00706FCC" w:rsidRPr="00753913" w:rsidRDefault="00154BC5" w:rsidP="00514820">
      <w:pPr>
        <w:pStyle w:val="Heading1"/>
        <w:spacing w:before="211"/>
        <w:ind w:left="0"/>
        <w:jc w:val="center"/>
      </w:pPr>
      <w:r w:rsidRPr="00753913">
        <w:rPr>
          <w:spacing w:val="-1"/>
        </w:rPr>
        <w:t>WHYALLA</w:t>
      </w:r>
      <w:r w:rsidRPr="00753913">
        <w:rPr>
          <w:spacing w:val="-13"/>
        </w:rPr>
        <w:t xml:space="preserve"> </w:t>
      </w:r>
      <w:r w:rsidRPr="00753913">
        <w:rPr>
          <w:spacing w:val="-1"/>
        </w:rPr>
        <w:t>SECONDARY</w:t>
      </w:r>
      <w:r w:rsidRPr="00753913">
        <w:rPr>
          <w:spacing w:val="-11"/>
        </w:rPr>
        <w:t xml:space="preserve"> </w:t>
      </w:r>
      <w:r w:rsidRPr="00753913">
        <w:rPr>
          <w:spacing w:val="-1"/>
        </w:rPr>
        <w:t>COLLEGE</w:t>
      </w:r>
      <w:r w:rsidRPr="00753913">
        <w:rPr>
          <w:spacing w:val="-14"/>
        </w:rPr>
        <w:t xml:space="preserve"> </w:t>
      </w:r>
      <w:r w:rsidRPr="00753913">
        <w:rPr>
          <w:spacing w:val="-1"/>
        </w:rPr>
        <w:t>–</w:t>
      </w:r>
      <w:r w:rsidRPr="00753913">
        <w:rPr>
          <w:spacing w:val="-13"/>
        </w:rPr>
        <w:t xml:space="preserve"> </w:t>
      </w:r>
      <w:r w:rsidR="0042479E" w:rsidRPr="00753913">
        <w:t>IT DEVICE LEASE &amp; COMITTMENT TO PAY</w:t>
      </w:r>
    </w:p>
    <w:p w14:paraId="60A8AD80" w14:textId="77777777" w:rsidR="00E53E47" w:rsidRPr="00753913" w:rsidRDefault="00E53E47" w:rsidP="00E53E47">
      <w:pPr>
        <w:pStyle w:val="BodyText"/>
        <w:ind w:left="0"/>
        <w:jc w:val="both"/>
        <w:rPr>
          <w:sz w:val="28"/>
        </w:rPr>
      </w:pPr>
    </w:p>
    <w:p w14:paraId="0292B40C" w14:textId="77777777" w:rsidR="000B1BC1" w:rsidRPr="007238D9" w:rsidRDefault="000B1BC1" w:rsidP="000B1BC1">
      <w:pPr>
        <w:pStyle w:val="BodyText"/>
        <w:ind w:left="284"/>
        <w:rPr>
          <w:sz w:val="20"/>
          <w:szCs w:val="20"/>
        </w:rPr>
      </w:pPr>
      <w:r w:rsidRPr="007238D9">
        <w:rPr>
          <w:sz w:val="20"/>
          <w:szCs w:val="20"/>
        </w:rPr>
        <w:t>Dear</w:t>
      </w:r>
      <w:r w:rsidRPr="007238D9">
        <w:rPr>
          <w:spacing w:val="-2"/>
          <w:sz w:val="20"/>
          <w:szCs w:val="20"/>
        </w:rPr>
        <w:t xml:space="preserve"> </w:t>
      </w:r>
      <w:r w:rsidRPr="007238D9">
        <w:rPr>
          <w:sz w:val="20"/>
          <w:szCs w:val="20"/>
        </w:rPr>
        <w:t>Parent/</w:t>
      </w:r>
      <w:r w:rsidRPr="007238D9">
        <w:rPr>
          <w:spacing w:val="-7"/>
          <w:sz w:val="20"/>
          <w:szCs w:val="20"/>
        </w:rPr>
        <w:t xml:space="preserve"> </w:t>
      </w:r>
      <w:r w:rsidRPr="007238D9">
        <w:rPr>
          <w:sz w:val="20"/>
          <w:szCs w:val="20"/>
        </w:rPr>
        <w:t>Caregiver,</w:t>
      </w:r>
    </w:p>
    <w:p w14:paraId="5111D42D" w14:textId="77777777" w:rsidR="000B1BC1" w:rsidRPr="007238D9" w:rsidRDefault="000B1BC1" w:rsidP="000B1BC1">
      <w:pPr>
        <w:pStyle w:val="BodyText"/>
        <w:rPr>
          <w:sz w:val="20"/>
          <w:szCs w:val="20"/>
        </w:rPr>
      </w:pPr>
    </w:p>
    <w:p w14:paraId="34059572" w14:textId="77777777" w:rsidR="000B1BC1" w:rsidRPr="007238D9" w:rsidRDefault="000B1BC1" w:rsidP="000B1BC1">
      <w:pPr>
        <w:tabs>
          <w:tab w:val="left" w:pos="318"/>
        </w:tabs>
        <w:ind w:left="284"/>
        <w:rPr>
          <w:sz w:val="20"/>
          <w:szCs w:val="20"/>
        </w:rPr>
      </w:pPr>
      <w:r w:rsidRPr="007238D9">
        <w:rPr>
          <w:sz w:val="20"/>
          <w:szCs w:val="20"/>
        </w:rPr>
        <w:t>For students in Year 10, 11 and 12 Whyalla Secondary College (WSC) will implement a lease to own laptop program</w:t>
      </w:r>
      <w:r w:rsidRPr="007238D9">
        <w:rPr>
          <w:spacing w:val="1"/>
          <w:sz w:val="20"/>
          <w:szCs w:val="20"/>
        </w:rPr>
        <w:t xml:space="preserve"> </w:t>
      </w:r>
      <w:r w:rsidRPr="007238D9">
        <w:rPr>
          <w:sz w:val="20"/>
          <w:szCs w:val="20"/>
        </w:rPr>
        <w:t>ensuring</w:t>
      </w:r>
      <w:r w:rsidRPr="007238D9">
        <w:rPr>
          <w:spacing w:val="-6"/>
          <w:sz w:val="20"/>
          <w:szCs w:val="20"/>
        </w:rPr>
        <w:t xml:space="preserve"> </w:t>
      </w:r>
      <w:r w:rsidRPr="007238D9">
        <w:rPr>
          <w:sz w:val="20"/>
          <w:szCs w:val="20"/>
        </w:rPr>
        <w:t>students</w:t>
      </w:r>
      <w:r w:rsidRPr="007238D9">
        <w:rPr>
          <w:spacing w:val="-6"/>
          <w:sz w:val="20"/>
          <w:szCs w:val="20"/>
        </w:rPr>
        <w:t xml:space="preserve"> </w:t>
      </w:r>
      <w:r w:rsidRPr="007238D9">
        <w:rPr>
          <w:sz w:val="20"/>
          <w:szCs w:val="20"/>
        </w:rPr>
        <w:t>continually</w:t>
      </w:r>
      <w:r w:rsidRPr="007238D9">
        <w:rPr>
          <w:spacing w:val="-5"/>
          <w:sz w:val="20"/>
          <w:szCs w:val="20"/>
        </w:rPr>
        <w:t xml:space="preserve"> </w:t>
      </w:r>
      <w:r w:rsidRPr="007238D9">
        <w:rPr>
          <w:sz w:val="20"/>
          <w:szCs w:val="20"/>
        </w:rPr>
        <w:t>improve</w:t>
      </w:r>
      <w:r w:rsidRPr="007238D9">
        <w:rPr>
          <w:spacing w:val="-8"/>
          <w:sz w:val="20"/>
          <w:szCs w:val="20"/>
        </w:rPr>
        <w:t xml:space="preserve"> </w:t>
      </w:r>
      <w:r w:rsidRPr="007238D9">
        <w:rPr>
          <w:sz w:val="20"/>
          <w:szCs w:val="20"/>
        </w:rPr>
        <w:t>and</w:t>
      </w:r>
      <w:r w:rsidRPr="007238D9">
        <w:rPr>
          <w:spacing w:val="-7"/>
          <w:sz w:val="20"/>
          <w:szCs w:val="20"/>
        </w:rPr>
        <w:t xml:space="preserve"> </w:t>
      </w:r>
      <w:r w:rsidRPr="007238D9">
        <w:rPr>
          <w:sz w:val="20"/>
          <w:szCs w:val="20"/>
        </w:rPr>
        <w:t>develop</w:t>
      </w:r>
      <w:r w:rsidRPr="007238D9">
        <w:rPr>
          <w:spacing w:val="-6"/>
          <w:sz w:val="20"/>
          <w:szCs w:val="20"/>
        </w:rPr>
        <w:t xml:space="preserve"> </w:t>
      </w:r>
      <w:r w:rsidRPr="007238D9">
        <w:rPr>
          <w:sz w:val="20"/>
          <w:szCs w:val="20"/>
        </w:rPr>
        <w:t>their</w:t>
      </w:r>
      <w:r w:rsidRPr="007238D9">
        <w:rPr>
          <w:spacing w:val="-5"/>
          <w:sz w:val="20"/>
          <w:szCs w:val="20"/>
        </w:rPr>
        <w:t xml:space="preserve"> </w:t>
      </w:r>
      <w:r w:rsidRPr="007238D9">
        <w:rPr>
          <w:sz w:val="20"/>
          <w:szCs w:val="20"/>
        </w:rPr>
        <w:t>digital</w:t>
      </w:r>
      <w:r w:rsidRPr="007238D9">
        <w:rPr>
          <w:spacing w:val="-7"/>
          <w:sz w:val="20"/>
          <w:szCs w:val="20"/>
        </w:rPr>
        <w:t xml:space="preserve"> </w:t>
      </w:r>
      <w:r w:rsidRPr="007238D9">
        <w:rPr>
          <w:sz w:val="20"/>
          <w:szCs w:val="20"/>
        </w:rPr>
        <w:t>skills.</w:t>
      </w:r>
      <w:r w:rsidRPr="007238D9">
        <w:rPr>
          <w:spacing w:val="-1"/>
          <w:sz w:val="20"/>
          <w:szCs w:val="20"/>
        </w:rPr>
        <w:t xml:space="preserve"> </w:t>
      </w:r>
      <w:r w:rsidRPr="007238D9">
        <w:rPr>
          <w:sz w:val="20"/>
          <w:szCs w:val="20"/>
        </w:rPr>
        <w:t>We</w:t>
      </w:r>
      <w:r w:rsidRPr="007238D9">
        <w:rPr>
          <w:spacing w:val="-8"/>
          <w:sz w:val="20"/>
          <w:szCs w:val="20"/>
        </w:rPr>
        <w:t xml:space="preserve"> </w:t>
      </w:r>
      <w:r w:rsidRPr="007238D9">
        <w:rPr>
          <w:sz w:val="20"/>
          <w:szCs w:val="20"/>
        </w:rPr>
        <w:t>have</w:t>
      </w:r>
      <w:r w:rsidRPr="007238D9">
        <w:rPr>
          <w:spacing w:val="-7"/>
          <w:sz w:val="20"/>
          <w:szCs w:val="20"/>
        </w:rPr>
        <w:t xml:space="preserve"> </w:t>
      </w:r>
      <w:r w:rsidRPr="007238D9">
        <w:rPr>
          <w:sz w:val="20"/>
          <w:szCs w:val="20"/>
        </w:rPr>
        <w:t>selected</w:t>
      </w:r>
      <w:r w:rsidRPr="007238D9">
        <w:rPr>
          <w:spacing w:val="-6"/>
          <w:sz w:val="20"/>
          <w:szCs w:val="20"/>
        </w:rPr>
        <w:t xml:space="preserve"> </w:t>
      </w:r>
      <w:r w:rsidRPr="007238D9">
        <w:rPr>
          <w:sz w:val="20"/>
          <w:szCs w:val="20"/>
        </w:rPr>
        <w:t>the</w:t>
      </w:r>
      <w:r w:rsidRPr="007238D9">
        <w:rPr>
          <w:spacing w:val="-7"/>
          <w:sz w:val="20"/>
          <w:szCs w:val="20"/>
        </w:rPr>
        <w:t xml:space="preserve"> </w:t>
      </w:r>
      <w:r w:rsidRPr="007238D9">
        <w:rPr>
          <w:sz w:val="20"/>
          <w:szCs w:val="20"/>
        </w:rPr>
        <w:t>Microsoft</w:t>
      </w:r>
      <w:r w:rsidRPr="007238D9">
        <w:rPr>
          <w:spacing w:val="-7"/>
          <w:sz w:val="20"/>
          <w:szCs w:val="20"/>
        </w:rPr>
        <w:t xml:space="preserve"> </w:t>
      </w:r>
      <w:r w:rsidRPr="007238D9">
        <w:rPr>
          <w:sz w:val="20"/>
          <w:szCs w:val="20"/>
        </w:rPr>
        <w:t>Surface</w:t>
      </w:r>
      <w:r w:rsidRPr="007238D9">
        <w:rPr>
          <w:spacing w:val="-7"/>
          <w:sz w:val="20"/>
          <w:szCs w:val="20"/>
        </w:rPr>
        <w:t xml:space="preserve"> </w:t>
      </w:r>
      <w:r w:rsidRPr="007238D9">
        <w:rPr>
          <w:sz w:val="20"/>
          <w:szCs w:val="20"/>
        </w:rPr>
        <w:t>Pro</w:t>
      </w:r>
      <w:r w:rsidRPr="007238D9">
        <w:rPr>
          <w:spacing w:val="-7"/>
          <w:sz w:val="20"/>
          <w:szCs w:val="20"/>
        </w:rPr>
        <w:t xml:space="preserve"> </w:t>
      </w:r>
      <w:r w:rsidRPr="007238D9">
        <w:rPr>
          <w:sz w:val="20"/>
          <w:szCs w:val="20"/>
        </w:rPr>
        <w:t>7+</w:t>
      </w:r>
      <w:r w:rsidRPr="007238D9">
        <w:rPr>
          <w:spacing w:val="-5"/>
          <w:sz w:val="20"/>
          <w:szCs w:val="20"/>
        </w:rPr>
        <w:t xml:space="preserve"> </w:t>
      </w:r>
      <w:r w:rsidRPr="007238D9">
        <w:rPr>
          <w:sz w:val="20"/>
          <w:szCs w:val="20"/>
        </w:rPr>
        <w:t>which</w:t>
      </w:r>
      <w:r w:rsidRPr="007238D9">
        <w:rPr>
          <w:spacing w:val="-9"/>
          <w:sz w:val="20"/>
          <w:szCs w:val="20"/>
        </w:rPr>
        <w:t xml:space="preserve"> </w:t>
      </w:r>
      <w:r w:rsidRPr="007238D9">
        <w:rPr>
          <w:sz w:val="20"/>
          <w:szCs w:val="20"/>
        </w:rPr>
        <w:t>will</w:t>
      </w:r>
      <w:r w:rsidRPr="007238D9">
        <w:rPr>
          <w:spacing w:val="-12"/>
          <w:sz w:val="20"/>
          <w:szCs w:val="20"/>
        </w:rPr>
        <w:t xml:space="preserve"> </w:t>
      </w:r>
      <w:r w:rsidRPr="007238D9">
        <w:rPr>
          <w:sz w:val="20"/>
          <w:szCs w:val="20"/>
        </w:rPr>
        <w:t>give</w:t>
      </w:r>
      <w:r w:rsidRPr="007238D9">
        <w:rPr>
          <w:spacing w:val="-12"/>
          <w:sz w:val="20"/>
          <w:szCs w:val="20"/>
        </w:rPr>
        <w:t xml:space="preserve"> </w:t>
      </w:r>
      <w:r w:rsidRPr="007238D9">
        <w:rPr>
          <w:sz w:val="20"/>
          <w:szCs w:val="20"/>
        </w:rPr>
        <w:t>you</w:t>
      </w:r>
      <w:r w:rsidRPr="007238D9">
        <w:rPr>
          <w:spacing w:val="-10"/>
          <w:sz w:val="20"/>
          <w:szCs w:val="20"/>
        </w:rPr>
        <w:t xml:space="preserve"> </w:t>
      </w:r>
      <w:r w:rsidRPr="007238D9">
        <w:rPr>
          <w:sz w:val="20"/>
          <w:szCs w:val="20"/>
        </w:rPr>
        <w:t>access</w:t>
      </w:r>
      <w:r w:rsidRPr="007238D9">
        <w:rPr>
          <w:spacing w:val="-10"/>
          <w:sz w:val="20"/>
          <w:szCs w:val="20"/>
        </w:rPr>
        <w:t xml:space="preserve"> </w:t>
      </w:r>
      <w:r w:rsidRPr="007238D9">
        <w:rPr>
          <w:sz w:val="20"/>
          <w:szCs w:val="20"/>
        </w:rPr>
        <w:t>to</w:t>
      </w:r>
      <w:r w:rsidRPr="007238D9">
        <w:rPr>
          <w:spacing w:val="-11"/>
          <w:sz w:val="20"/>
          <w:szCs w:val="20"/>
        </w:rPr>
        <w:t xml:space="preserve"> </w:t>
      </w:r>
      <w:r w:rsidRPr="007238D9">
        <w:rPr>
          <w:sz w:val="20"/>
          <w:szCs w:val="20"/>
        </w:rPr>
        <w:t>onsite</w:t>
      </w:r>
      <w:r w:rsidRPr="007238D9">
        <w:rPr>
          <w:spacing w:val="-11"/>
          <w:sz w:val="20"/>
          <w:szCs w:val="20"/>
        </w:rPr>
        <w:t xml:space="preserve"> </w:t>
      </w:r>
      <w:r w:rsidRPr="007238D9">
        <w:rPr>
          <w:sz w:val="20"/>
          <w:szCs w:val="20"/>
        </w:rPr>
        <w:t>support</w:t>
      </w:r>
      <w:r w:rsidRPr="007238D9">
        <w:rPr>
          <w:spacing w:val="-11"/>
          <w:sz w:val="20"/>
          <w:szCs w:val="20"/>
        </w:rPr>
        <w:t xml:space="preserve"> </w:t>
      </w:r>
      <w:r w:rsidRPr="007238D9">
        <w:rPr>
          <w:sz w:val="20"/>
          <w:szCs w:val="20"/>
        </w:rPr>
        <w:t>at</w:t>
      </w:r>
      <w:r w:rsidRPr="007238D9">
        <w:rPr>
          <w:spacing w:val="-9"/>
          <w:sz w:val="20"/>
          <w:szCs w:val="20"/>
        </w:rPr>
        <w:t xml:space="preserve"> </w:t>
      </w:r>
      <w:r w:rsidRPr="007238D9">
        <w:rPr>
          <w:sz w:val="20"/>
          <w:szCs w:val="20"/>
        </w:rPr>
        <w:t>WSC.</w:t>
      </w:r>
    </w:p>
    <w:p w14:paraId="523FE7B9" w14:textId="20BDD13E" w:rsidR="00185E78" w:rsidRPr="007238D9" w:rsidRDefault="00185E78" w:rsidP="00E53E47">
      <w:pPr>
        <w:tabs>
          <w:tab w:val="left" w:pos="318"/>
        </w:tabs>
        <w:ind w:left="284"/>
        <w:rPr>
          <w:sz w:val="20"/>
          <w:szCs w:val="20"/>
        </w:rPr>
      </w:pPr>
    </w:p>
    <w:p w14:paraId="2D10ED06" w14:textId="217CC158" w:rsidR="000B1BC1" w:rsidRPr="007238D9" w:rsidRDefault="000B1BC1" w:rsidP="00E53E47">
      <w:pPr>
        <w:tabs>
          <w:tab w:val="left" w:pos="318"/>
        </w:tabs>
        <w:ind w:left="284"/>
        <w:rPr>
          <w:sz w:val="20"/>
          <w:szCs w:val="20"/>
        </w:rPr>
      </w:pPr>
      <w:r w:rsidRPr="007238D9">
        <w:rPr>
          <w:sz w:val="20"/>
          <w:szCs w:val="20"/>
        </w:rPr>
        <w:t>Please confirm that by signing this agreement that you understand and agree to the following:</w:t>
      </w:r>
    </w:p>
    <w:p w14:paraId="73AC22CA" w14:textId="77777777" w:rsidR="000B1BC1" w:rsidRPr="007238D9" w:rsidRDefault="000B1BC1" w:rsidP="00E53E47">
      <w:pPr>
        <w:tabs>
          <w:tab w:val="left" w:pos="318"/>
        </w:tabs>
        <w:ind w:left="284"/>
        <w:rPr>
          <w:sz w:val="20"/>
          <w:szCs w:val="20"/>
        </w:rPr>
      </w:pPr>
    </w:p>
    <w:p w14:paraId="4EB95C9B" w14:textId="455FE362" w:rsidR="00106214" w:rsidRPr="007238D9" w:rsidRDefault="004C130C" w:rsidP="00106214">
      <w:pPr>
        <w:pStyle w:val="ListParagraph"/>
        <w:numPr>
          <w:ilvl w:val="0"/>
          <w:numId w:val="3"/>
        </w:numPr>
        <w:tabs>
          <w:tab w:val="left" w:pos="457"/>
        </w:tabs>
        <w:spacing w:before="5" w:line="276" w:lineRule="auto"/>
        <w:ind w:right="900" w:hanging="294"/>
        <w:rPr>
          <w:sz w:val="20"/>
          <w:szCs w:val="20"/>
        </w:rPr>
      </w:pPr>
      <w:r w:rsidRPr="007238D9">
        <w:rPr>
          <w:sz w:val="20"/>
          <w:szCs w:val="20"/>
        </w:rPr>
        <w:t>The total cost of the lease to own laptop will be $1,500 (Inc. GST). Parents/caregivers or students</w:t>
      </w:r>
      <w:r w:rsidR="00994E87" w:rsidRPr="007238D9">
        <w:rPr>
          <w:sz w:val="20"/>
          <w:szCs w:val="20"/>
        </w:rPr>
        <w:t xml:space="preserve"> (Independent-</w:t>
      </w:r>
      <w:r w:rsidRPr="007238D9">
        <w:rPr>
          <w:sz w:val="20"/>
          <w:szCs w:val="20"/>
        </w:rPr>
        <w:t>18 years or older) will be invoiced 3 payments of $500 payable in year 10, 11 and 12 or payment can be made in full by request. The laptop remains the property of WSC until it is fully paid.</w:t>
      </w:r>
      <w:r w:rsidR="00C73C0D" w:rsidRPr="007238D9">
        <w:rPr>
          <w:sz w:val="20"/>
          <w:szCs w:val="20"/>
        </w:rPr>
        <w:t xml:space="preserve"> </w:t>
      </w:r>
    </w:p>
    <w:p w14:paraId="1B1E6F79" w14:textId="77777777" w:rsidR="00980241" w:rsidRPr="007238D9" w:rsidRDefault="00980241" w:rsidP="00980241">
      <w:pPr>
        <w:tabs>
          <w:tab w:val="left" w:pos="457"/>
        </w:tabs>
        <w:spacing w:before="5" w:line="276" w:lineRule="auto"/>
        <w:ind w:left="426" w:right="900"/>
        <w:rPr>
          <w:sz w:val="20"/>
          <w:szCs w:val="20"/>
        </w:rPr>
      </w:pPr>
    </w:p>
    <w:p w14:paraId="79A724FC" w14:textId="34948B24" w:rsidR="00980241" w:rsidRPr="007238D9" w:rsidRDefault="00980241" w:rsidP="006D6280">
      <w:pPr>
        <w:pStyle w:val="ListParagraph"/>
        <w:numPr>
          <w:ilvl w:val="0"/>
          <w:numId w:val="3"/>
        </w:numPr>
        <w:tabs>
          <w:tab w:val="left" w:pos="457"/>
        </w:tabs>
        <w:spacing w:before="5" w:line="276" w:lineRule="auto"/>
        <w:ind w:right="900" w:hanging="294"/>
        <w:rPr>
          <w:sz w:val="20"/>
          <w:szCs w:val="20"/>
        </w:rPr>
      </w:pPr>
      <w:r w:rsidRPr="007238D9">
        <w:rPr>
          <w:sz w:val="20"/>
          <w:szCs w:val="20"/>
        </w:rPr>
        <w:t>Once the</w:t>
      </w:r>
      <w:r w:rsidR="0088694E" w:rsidRPr="007238D9">
        <w:rPr>
          <w:sz w:val="20"/>
          <w:szCs w:val="20"/>
        </w:rPr>
        <w:t xml:space="preserve"> IT Device/CTP form has been </w:t>
      </w:r>
      <w:r w:rsidR="004D5B6F" w:rsidRPr="007238D9">
        <w:rPr>
          <w:sz w:val="20"/>
          <w:szCs w:val="20"/>
        </w:rPr>
        <w:t>returned</w:t>
      </w:r>
      <w:r w:rsidR="0088694E" w:rsidRPr="007238D9">
        <w:rPr>
          <w:sz w:val="20"/>
          <w:szCs w:val="20"/>
        </w:rPr>
        <w:t xml:space="preserve"> the</w:t>
      </w:r>
      <w:r w:rsidRPr="007238D9">
        <w:rPr>
          <w:sz w:val="20"/>
          <w:szCs w:val="20"/>
        </w:rPr>
        <w:t xml:space="preserve"> device is</w:t>
      </w:r>
      <w:r w:rsidR="0088694E" w:rsidRPr="007238D9">
        <w:rPr>
          <w:sz w:val="20"/>
          <w:szCs w:val="20"/>
        </w:rPr>
        <w:t xml:space="preserve"> then</w:t>
      </w:r>
      <w:r w:rsidRPr="007238D9">
        <w:rPr>
          <w:sz w:val="20"/>
          <w:szCs w:val="20"/>
        </w:rPr>
        <w:t xml:space="preserve"> issued to the student it can be taken home each day and it becomes your responsibility.</w:t>
      </w:r>
    </w:p>
    <w:p w14:paraId="1C42C1F3" w14:textId="2C7239C8" w:rsidR="00CF05FB" w:rsidRPr="007238D9" w:rsidRDefault="004512E3" w:rsidP="002971CB">
      <w:pPr>
        <w:pStyle w:val="BodyText"/>
        <w:numPr>
          <w:ilvl w:val="0"/>
          <w:numId w:val="3"/>
        </w:numPr>
        <w:spacing w:before="120" w:line="264" w:lineRule="auto"/>
        <w:ind w:right="359"/>
        <w:rPr>
          <w:sz w:val="20"/>
          <w:szCs w:val="20"/>
        </w:rPr>
      </w:pPr>
      <w:r w:rsidRPr="007238D9">
        <w:rPr>
          <w:sz w:val="20"/>
          <w:szCs w:val="20"/>
        </w:rPr>
        <w:t>The parent/caregiver or student (if over 18 or independent</w:t>
      </w:r>
      <w:r w:rsidR="001B7E2C" w:rsidRPr="007238D9">
        <w:rPr>
          <w:sz w:val="20"/>
          <w:szCs w:val="20"/>
        </w:rPr>
        <w:t xml:space="preserve">) </w:t>
      </w:r>
      <w:r w:rsidRPr="007238D9">
        <w:rPr>
          <w:sz w:val="20"/>
          <w:szCs w:val="20"/>
        </w:rPr>
        <w:t>wil</w:t>
      </w:r>
      <w:r w:rsidR="00BC235A" w:rsidRPr="007238D9">
        <w:rPr>
          <w:sz w:val="20"/>
          <w:szCs w:val="20"/>
        </w:rPr>
        <w:t xml:space="preserve">l be </w:t>
      </w:r>
      <w:r w:rsidR="008F2E9A" w:rsidRPr="007238D9">
        <w:rPr>
          <w:sz w:val="20"/>
          <w:szCs w:val="20"/>
        </w:rPr>
        <w:t xml:space="preserve">responsible </w:t>
      </w:r>
      <w:r w:rsidR="00BC235A" w:rsidRPr="007238D9">
        <w:rPr>
          <w:sz w:val="20"/>
          <w:szCs w:val="20"/>
        </w:rPr>
        <w:t xml:space="preserve">for 1x </w:t>
      </w:r>
      <w:r w:rsidRPr="007238D9">
        <w:rPr>
          <w:sz w:val="20"/>
          <w:szCs w:val="20"/>
        </w:rPr>
        <w:t>charger,</w:t>
      </w:r>
      <w:r w:rsidR="00BC235A" w:rsidRPr="007238D9">
        <w:rPr>
          <w:sz w:val="20"/>
          <w:szCs w:val="20"/>
        </w:rPr>
        <w:t xml:space="preserve"> 1x</w:t>
      </w:r>
      <w:r w:rsidRPr="007238D9">
        <w:rPr>
          <w:sz w:val="20"/>
          <w:szCs w:val="20"/>
        </w:rPr>
        <w:t xml:space="preserve"> keyboard, and </w:t>
      </w:r>
      <w:r w:rsidR="00BC235A" w:rsidRPr="007238D9">
        <w:rPr>
          <w:sz w:val="20"/>
          <w:szCs w:val="20"/>
        </w:rPr>
        <w:t xml:space="preserve">1x </w:t>
      </w:r>
      <w:r w:rsidRPr="007238D9">
        <w:rPr>
          <w:sz w:val="20"/>
          <w:szCs w:val="20"/>
        </w:rPr>
        <w:t>stylus which are provided with the device.</w:t>
      </w:r>
      <w:r w:rsidRPr="007238D9">
        <w:rPr>
          <w:spacing w:val="-47"/>
          <w:sz w:val="20"/>
          <w:szCs w:val="20"/>
        </w:rPr>
        <w:t xml:space="preserve">  </w:t>
      </w:r>
      <w:r w:rsidRPr="007238D9">
        <w:rPr>
          <w:sz w:val="20"/>
          <w:szCs w:val="20"/>
        </w:rPr>
        <w:t xml:space="preserve">The </w:t>
      </w:r>
      <w:r w:rsidR="0038443E" w:rsidRPr="007238D9">
        <w:rPr>
          <w:sz w:val="20"/>
          <w:szCs w:val="20"/>
        </w:rPr>
        <w:t xml:space="preserve">parent/caregiver/student </w:t>
      </w:r>
      <w:r w:rsidRPr="007238D9">
        <w:rPr>
          <w:sz w:val="20"/>
          <w:szCs w:val="20"/>
        </w:rPr>
        <w:t>will be liable for any loss or damage to these components, outside of what is</w:t>
      </w:r>
      <w:r w:rsidRPr="007238D9">
        <w:rPr>
          <w:spacing w:val="1"/>
          <w:sz w:val="20"/>
          <w:szCs w:val="20"/>
        </w:rPr>
        <w:t xml:space="preserve"> </w:t>
      </w:r>
      <w:r w:rsidRPr="007238D9">
        <w:rPr>
          <w:sz w:val="20"/>
          <w:szCs w:val="20"/>
        </w:rPr>
        <w:t>covered</w:t>
      </w:r>
      <w:r w:rsidRPr="007238D9">
        <w:rPr>
          <w:spacing w:val="-1"/>
          <w:sz w:val="20"/>
          <w:szCs w:val="20"/>
        </w:rPr>
        <w:t xml:space="preserve"> </w:t>
      </w:r>
      <w:r w:rsidRPr="007238D9">
        <w:rPr>
          <w:sz w:val="20"/>
          <w:szCs w:val="20"/>
        </w:rPr>
        <w:t>by</w:t>
      </w:r>
      <w:r w:rsidRPr="007238D9">
        <w:rPr>
          <w:spacing w:val="-1"/>
          <w:sz w:val="20"/>
          <w:szCs w:val="20"/>
        </w:rPr>
        <w:t xml:space="preserve"> </w:t>
      </w:r>
      <w:r w:rsidRPr="007238D9">
        <w:rPr>
          <w:sz w:val="20"/>
          <w:szCs w:val="20"/>
        </w:rPr>
        <w:t>accidental</w:t>
      </w:r>
      <w:r w:rsidRPr="007238D9">
        <w:rPr>
          <w:spacing w:val="-1"/>
          <w:sz w:val="20"/>
          <w:szCs w:val="20"/>
        </w:rPr>
        <w:t xml:space="preserve"> </w:t>
      </w:r>
      <w:r w:rsidRPr="007238D9">
        <w:rPr>
          <w:sz w:val="20"/>
          <w:szCs w:val="20"/>
        </w:rPr>
        <w:t>damage</w:t>
      </w:r>
      <w:r w:rsidRPr="007238D9">
        <w:rPr>
          <w:spacing w:val="-2"/>
          <w:sz w:val="20"/>
          <w:szCs w:val="20"/>
        </w:rPr>
        <w:t xml:space="preserve"> </w:t>
      </w:r>
      <w:r w:rsidRPr="007238D9">
        <w:rPr>
          <w:sz w:val="20"/>
          <w:szCs w:val="20"/>
        </w:rPr>
        <w:t>protection</w:t>
      </w:r>
      <w:r w:rsidRPr="007238D9">
        <w:rPr>
          <w:spacing w:val="-2"/>
          <w:sz w:val="20"/>
          <w:szCs w:val="20"/>
        </w:rPr>
        <w:t xml:space="preserve"> </w:t>
      </w:r>
      <w:r w:rsidR="00FE019C" w:rsidRPr="007238D9">
        <w:rPr>
          <w:spacing w:val="-2"/>
          <w:sz w:val="20"/>
          <w:szCs w:val="20"/>
        </w:rPr>
        <w:t xml:space="preserve">(ADP) </w:t>
      </w:r>
      <w:r w:rsidRPr="007238D9">
        <w:rPr>
          <w:sz w:val="20"/>
          <w:szCs w:val="20"/>
        </w:rPr>
        <w:t>(</w:t>
      </w:r>
      <w:r w:rsidR="002971CB" w:rsidRPr="007238D9">
        <w:rPr>
          <w:sz w:val="20"/>
          <w:szCs w:val="20"/>
        </w:rPr>
        <w:t xml:space="preserve">limited to </w:t>
      </w:r>
      <w:r w:rsidRPr="007238D9">
        <w:rPr>
          <w:sz w:val="20"/>
          <w:szCs w:val="20"/>
        </w:rPr>
        <w:t>2</w:t>
      </w:r>
      <w:r w:rsidR="00B038F4" w:rsidRPr="007238D9">
        <w:rPr>
          <w:sz w:val="20"/>
          <w:szCs w:val="20"/>
        </w:rPr>
        <w:t xml:space="preserve"> claims</w:t>
      </w:r>
      <w:r w:rsidRPr="007238D9">
        <w:rPr>
          <w:sz w:val="20"/>
          <w:szCs w:val="20"/>
        </w:rPr>
        <w:t>).</w:t>
      </w:r>
    </w:p>
    <w:p w14:paraId="351F6DA5" w14:textId="0C5C0CB1" w:rsidR="00083E7E" w:rsidRPr="007238D9" w:rsidRDefault="00083E7E" w:rsidP="00083E7E">
      <w:pPr>
        <w:pStyle w:val="BodyText"/>
        <w:numPr>
          <w:ilvl w:val="0"/>
          <w:numId w:val="3"/>
        </w:numPr>
        <w:spacing w:before="197" w:line="276" w:lineRule="auto"/>
        <w:ind w:left="714" w:right="357" w:hanging="357"/>
        <w:jc w:val="both"/>
        <w:rPr>
          <w:sz w:val="20"/>
          <w:szCs w:val="20"/>
        </w:rPr>
      </w:pPr>
      <w:r w:rsidRPr="007238D9">
        <w:rPr>
          <w:sz w:val="20"/>
          <w:szCs w:val="20"/>
        </w:rPr>
        <w:t>Accidental Damage Protection covers the</w:t>
      </w:r>
      <w:r w:rsidRPr="007238D9">
        <w:rPr>
          <w:spacing w:val="1"/>
          <w:sz w:val="20"/>
          <w:szCs w:val="20"/>
        </w:rPr>
        <w:t xml:space="preserve"> </w:t>
      </w:r>
      <w:r w:rsidRPr="007238D9">
        <w:rPr>
          <w:sz w:val="20"/>
          <w:szCs w:val="20"/>
        </w:rPr>
        <w:t>device for 3 years in case of an accident (limited to 2 claims). ADP is included in the $500 cost per year. ADP covers things like drops, spills and cracked screens, it does not cover theft/ loss. The laptop will need to be taken to the ICT office for repairs (even if the full $1</w:t>
      </w:r>
      <w:r w:rsidR="008C25B7" w:rsidRPr="007238D9">
        <w:rPr>
          <w:sz w:val="20"/>
          <w:szCs w:val="20"/>
        </w:rPr>
        <w:t>,</w:t>
      </w:r>
      <w:r w:rsidRPr="007238D9">
        <w:rPr>
          <w:sz w:val="20"/>
          <w:szCs w:val="20"/>
        </w:rPr>
        <w:t xml:space="preserve">500 payment has been paid), please do not leave your laptop with a year level leader, Student Services or Reception. Any cost not covered by ADP will need to </w:t>
      </w:r>
      <w:r w:rsidR="005D623D" w:rsidRPr="007238D9">
        <w:rPr>
          <w:sz w:val="20"/>
          <w:szCs w:val="20"/>
        </w:rPr>
        <w:t xml:space="preserve">be </w:t>
      </w:r>
      <w:r w:rsidRPr="007238D9">
        <w:rPr>
          <w:sz w:val="20"/>
          <w:szCs w:val="20"/>
        </w:rPr>
        <w:t xml:space="preserve">paid by the parent/caregiver/student, this includes purposeful or willful damage which will incur a $99 fee. </w:t>
      </w:r>
    </w:p>
    <w:p w14:paraId="653453C1" w14:textId="02C85DD0" w:rsidR="00106214" w:rsidRPr="007238D9" w:rsidRDefault="00106214" w:rsidP="002971CB">
      <w:pPr>
        <w:pStyle w:val="BodyText"/>
        <w:numPr>
          <w:ilvl w:val="0"/>
          <w:numId w:val="3"/>
        </w:numPr>
        <w:spacing w:before="120" w:line="264" w:lineRule="auto"/>
        <w:ind w:right="359"/>
        <w:rPr>
          <w:sz w:val="20"/>
          <w:szCs w:val="20"/>
        </w:rPr>
      </w:pPr>
      <w:r w:rsidRPr="007238D9">
        <w:rPr>
          <w:b/>
          <w:sz w:val="20"/>
          <w:szCs w:val="20"/>
          <w:u w:val="single"/>
        </w:rPr>
        <w:t>School card eligible students</w:t>
      </w:r>
      <w:r w:rsidRPr="007238D9">
        <w:rPr>
          <w:sz w:val="20"/>
          <w:szCs w:val="20"/>
        </w:rPr>
        <w:t xml:space="preserve">: You </w:t>
      </w:r>
      <w:r w:rsidRPr="007238D9">
        <w:rPr>
          <w:i/>
          <w:sz w:val="20"/>
          <w:szCs w:val="20"/>
          <w:u w:val="single"/>
        </w:rPr>
        <w:t>will not</w:t>
      </w:r>
      <w:r w:rsidRPr="007238D9">
        <w:rPr>
          <w:sz w:val="20"/>
          <w:szCs w:val="20"/>
        </w:rPr>
        <w:t xml:space="preserve"> have to pay for a laptop in year</w:t>
      </w:r>
      <w:r w:rsidR="00005EF7" w:rsidRPr="007238D9">
        <w:rPr>
          <w:sz w:val="20"/>
          <w:szCs w:val="20"/>
        </w:rPr>
        <w:t xml:space="preserve"> 10</w:t>
      </w:r>
      <w:r w:rsidRPr="007238D9">
        <w:rPr>
          <w:sz w:val="20"/>
          <w:szCs w:val="20"/>
        </w:rPr>
        <w:t>. The laptop will be provided to you which is part of the Department’s Secondary Student Device Program. If a student is eligible for school card in year 10 but no</w:t>
      </w:r>
      <w:r w:rsidR="00A65D4A" w:rsidRPr="007238D9">
        <w:rPr>
          <w:sz w:val="20"/>
          <w:szCs w:val="20"/>
        </w:rPr>
        <w:t>t in subsequent years</w:t>
      </w:r>
      <w:r w:rsidRPr="007238D9">
        <w:rPr>
          <w:sz w:val="20"/>
          <w:szCs w:val="20"/>
        </w:rPr>
        <w:t xml:space="preserve"> </w:t>
      </w:r>
      <w:r w:rsidR="00A65D4A" w:rsidRPr="007238D9">
        <w:rPr>
          <w:sz w:val="20"/>
          <w:szCs w:val="20"/>
        </w:rPr>
        <w:t xml:space="preserve">11/ </w:t>
      </w:r>
      <w:r w:rsidRPr="007238D9">
        <w:rPr>
          <w:sz w:val="20"/>
          <w:szCs w:val="20"/>
        </w:rPr>
        <w:t>12</w:t>
      </w:r>
      <w:r w:rsidR="00FC091B" w:rsidRPr="007238D9">
        <w:rPr>
          <w:sz w:val="20"/>
          <w:szCs w:val="20"/>
        </w:rPr>
        <w:t>,</w:t>
      </w:r>
      <w:r w:rsidRPr="007238D9">
        <w:rPr>
          <w:sz w:val="20"/>
          <w:szCs w:val="20"/>
        </w:rPr>
        <w:t xml:space="preserve"> the </w:t>
      </w:r>
      <w:r w:rsidR="005C2ADC" w:rsidRPr="007238D9">
        <w:rPr>
          <w:sz w:val="20"/>
          <w:szCs w:val="20"/>
        </w:rPr>
        <w:t>provided laptop</w:t>
      </w:r>
      <w:r w:rsidRPr="007238D9">
        <w:rPr>
          <w:sz w:val="20"/>
          <w:szCs w:val="20"/>
        </w:rPr>
        <w:t xml:space="preserve"> will be used </w:t>
      </w:r>
      <w:r w:rsidR="00FC091B" w:rsidRPr="007238D9">
        <w:rPr>
          <w:sz w:val="20"/>
          <w:szCs w:val="20"/>
        </w:rPr>
        <w:t>for the remainder of year 11/</w:t>
      </w:r>
      <w:r w:rsidRPr="007238D9">
        <w:rPr>
          <w:sz w:val="20"/>
          <w:szCs w:val="20"/>
        </w:rPr>
        <w:t>12</w:t>
      </w:r>
      <w:r w:rsidR="0092152F" w:rsidRPr="007238D9">
        <w:rPr>
          <w:sz w:val="20"/>
          <w:szCs w:val="20"/>
        </w:rPr>
        <w:t>. Families will not need to pay $500 each in year 11 and 12</w:t>
      </w:r>
      <w:r w:rsidRPr="007238D9">
        <w:rPr>
          <w:sz w:val="20"/>
          <w:szCs w:val="20"/>
        </w:rPr>
        <w:t xml:space="preserve">. </w:t>
      </w:r>
      <w:r w:rsidR="00EE40A4" w:rsidRPr="007238D9">
        <w:rPr>
          <w:sz w:val="20"/>
          <w:szCs w:val="20"/>
        </w:rPr>
        <w:t>S</w:t>
      </w:r>
      <w:r w:rsidR="001D34AE" w:rsidRPr="007238D9">
        <w:rPr>
          <w:sz w:val="20"/>
          <w:szCs w:val="20"/>
        </w:rPr>
        <w:t>chool card application form</w:t>
      </w:r>
      <w:r w:rsidR="00EE40A4" w:rsidRPr="007238D9">
        <w:rPr>
          <w:sz w:val="20"/>
          <w:szCs w:val="20"/>
        </w:rPr>
        <w:t>s</w:t>
      </w:r>
      <w:r w:rsidR="001D34AE" w:rsidRPr="007238D9">
        <w:rPr>
          <w:sz w:val="20"/>
          <w:szCs w:val="20"/>
        </w:rPr>
        <w:t xml:space="preserve"> </w:t>
      </w:r>
      <w:r w:rsidR="006B6204" w:rsidRPr="007238D9">
        <w:rPr>
          <w:sz w:val="20"/>
          <w:szCs w:val="20"/>
        </w:rPr>
        <w:t xml:space="preserve">are </w:t>
      </w:r>
      <w:r w:rsidR="005F44F1" w:rsidRPr="007238D9">
        <w:rPr>
          <w:sz w:val="20"/>
          <w:szCs w:val="20"/>
        </w:rPr>
        <w:t>available from Student Services or these can be fil</w:t>
      </w:r>
      <w:r w:rsidR="00C96BDE" w:rsidRPr="007238D9">
        <w:rPr>
          <w:sz w:val="20"/>
          <w:szCs w:val="20"/>
        </w:rPr>
        <w:t>led out online at www.sa.gov.au.</w:t>
      </w:r>
    </w:p>
    <w:p w14:paraId="4817380E" w14:textId="5BCBD50F" w:rsidR="00D367D0" w:rsidRPr="007238D9" w:rsidRDefault="00741B93" w:rsidP="0092696A">
      <w:pPr>
        <w:pStyle w:val="BodyText"/>
        <w:numPr>
          <w:ilvl w:val="0"/>
          <w:numId w:val="3"/>
        </w:numPr>
        <w:spacing w:before="197" w:line="276" w:lineRule="auto"/>
        <w:ind w:left="714" w:right="357" w:hanging="357"/>
        <w:jc w:val="both"/>
        <w:rPr>
          <w:sz w:val="20"/>
          <w:szCs w:val="20"/>
        </w:rPr>
      </w:pPr>
      <w:r w:rsidRPr="007238D9">
        <w:rPr>
          <w:sz w:val="20"/>
          <w:szCs w:val="20"/>
        </w:rPr>
        <w:t>Device theft/loss-</w:t>
      </w:r>
      <w:r w:rsidR="00F34B11" w:rsidRPr="007238D9">
        <w:rPr>
          <w:sz w:val="20"/>
          <w:szCs w:val="20"/>
        </w:rPr>
        <w:t xml:space="preserve"> WSC strongly encourages families to add the supplied laptop to their own home and/or content insurance. In the event that the laptop is stolen/lost and not under any contents insurance, families will be required to pay the full balance of the laptop $1,500 (minus any payments made) to the school.</w:t>
      </w:r>
    </w:p>
    <w:p w14:paraId="3DCE5471" w14:textId="7FC7F05B" w:rsidR="000E1B83" w:rsidRPr="007238D9" w:rsidRDefault="0018122F" w:rsidP="000E1B83">
      <w:pPr>
        <w:pStyle w:val="BodyText"/>
        <w:numPr>
          <w:ilvl w:val="0"/>
          <w:numId w:val="3"/>
        </w:numPr>
        <w:spacing w:before="197" w:line="276" w:lineRule="auto"/>
        <w:ind w:right="232"/>
        <w:jc w:val="both"/>
        <w:rPr>
          <w:sz w:val="20"/>
          <w:szCs w:val="20"/>
        </w:rPr>
      </w:pPr>
      <w:r w:rsidRPr="007238D9">
        <w:rPr>
          <w:sz w:val="20"/>
          <w:szCs w:val="20"/>
        </w:rPr>
        <w:t>Any troubleshooting, student support or issues arising from the laptops must be dealt with by the schools ICT Team.</w:t>
      </w:r>
    </w:p>
    <w:p w14:paraId="2F8A4759" w14:textId="2E47F223" w:rsidR="000E1B83" w:rsidRPr="007238D9" w:rsidRDefault="00A21216" w:rsidP="007B183F">
      <w:pPr>
        <w:pStyle w:val="BodyText"/>
        <w:numPr>
          <w:ilvl w:val="0"/>
          <w:numId w:val="3"/>
        </w:numPr>
        <w:spacing w:before="197" w:line="23" w:lineRule="atLeast"/>
        <w:ind w:left="714" w:right="232" w:hanging="357"/>
        <w:jc w:val="both"/>
        <w:rPr>
          <w:sz w:val="20"/>
          <w:szCs w:val="20"/>
        </w:rPr>
      </w:pPr>
      <w:r w:rsidRPr="007238D9">
        <w:rPr>
          <w:sz w:val="20"/>
          <w:szCs w:val="20"/>
        </w:rPr>
        <w:t>Devices</w:t>
      </w:r>
      <w:r w:rsidR="00457EB5" w:rsidRPr="007238D9">
        <w:rPr>
          <w:sz w:val="20"/>
          <w:szCs w:val="20"/>
        </w:rPr>
        <w:t xml:space="preserve"> must be fully charged in the evenings at home as p</w:t>
      </w:r>
      <w:r w:rsidR="00834951" w:rsidRPr="007238D9">
        <w:rPr>
          <w:sz w:val="20"/>
          <w:szCs w:val="20"/>
        </w:rPr>
        <w:t>owering</w:t>
      </w:r>
      <w:r w:rsidR="00834951" w:rsidRPr="007238D9">
        <w:rPr>
          <w:spacing w:val="-2"/>
          <w:sz w:val="20"/>
          <w:szCs w:val="20"/>
        </w:rPr>
        <w:t xml:space="preserve"> </w:t>
      </w:r>
      <w:r w:rsidR="00834951" w:rsidRPr="007238D9">
        <w:rPr>
          <w:sz w:val="20"/>
          <w:szCs w:val="20"/>
        </w:rPr>
        <w:t>or</w:t>
      </w:r>
      <w:r w:rsidR="00834951" w:rsidRPr="007238D9">
        <w:rPr>
          <w:spacing w:val="-3"/>
          <w:sz w:val="20"/>
          <w:szCs w:val="20"/>
        </w:rPr>
        <w:t xml:space="preserve"> </w:t>
      </w:r>
      <w:r w:rsidR="00834951" w:rsidRPr="007238D9">
        <w:rPr>
          <w:sz w:val="20"/>
          <w:szCs w:val="20"/>
        </w:rPr>
        <w:t>charging</w:t>
      </w:r>
      <w:r w:rsidR="00834951" w:rsidRPr="007238D9">
        <w:rPr>
          <w:spacing w:val="-1"/>
          <w:sz w:val="20"/>
          <w:szCs w:val="20"/>
        </w:rPr>
        <w:t xml:space="preserve"> </w:t>
      </w:r>
      <w:r w:rsidR="00834951" w:rsidRPr="007238D9">
        <w:rPr>
          <w:sz w:val="20"/>
          <w:szCs w:val="20"/>
        </w:rPr>
        <w:t>of</w:t>
      </w:r>
      <w:r w:rsidR="00834951" w:rsidRPr="007238D9">
        <w:rPr>
          <w:spacing w:val="-1"/>
          <w:sz w:val="20"/>
          <w:szCs w:val="20"/>
        </w:rPr>
        <w:t xml:space="preserve"> </w:t>
      </w:r>
      <w:r w:rsidR="00834951" w:rsidRPr="007238D9">
        <w:rPr>
          <w:sz w:val="20"/>
          <w:szCs w:val="20"/>
        </w:rPr>
        <w:t>devices</w:t>
      </w:r>
      <w:r w:rsidR="00834951" w:rsidRPr="007238D9">
        <w:rPr>
          <w:spacing w:val="-4"/>
          <w:sz w:val="20"/>
          <w:szCs w:val="20"/>
        </w:rPr>
        <w:t xml:space="preserve"> </w:t>
      </w:r>
      <w:r w:rsidR="00834951" w:rsidRPr="007238D9">
        <w:rPr>
          <w:sz w:val="20"/>
          <w:szCs w:val="20"/>
        </w:rPr>
        <w:t>at</w:t>
      </w:r>
      <w:r w:rsidR="00834951" w:rsidRPr="007238D9">
        <w:rPr>
          <w:spacing w:val="-3"/>
          <w:sz w:val="20"/>
          <w:szCs w:val="20"/>
        </w:rPr>
        <w:t xml:space="preserve"> </w:t>
      </w:r>
      <w:r w:rsidR="00834951" w:rsidRPr="007238D9">
        <w:rPr>
          <w:sz w:val="20"/>
          <w:szCs w:val="20"/>
        </w:rPr>
        <w:t>school</w:t>
      </w:r>
      <w:r w:rsidR="00834951" w:rsidRPr="007238D9">
        <w:rPr>
          <w:spacing w:val="-3"/>
          <w:sz w:val="20"/>
          <w:szCs w:val="20"/>
        </w:rPr>
        <w:t xml:space="preserve"> </w:t>
      </w:r>
      <w:r w:rsidR="00834951" w:rsidRPr="007238D9">
        <w:rPr>
          <w:sz w:val="20"/>
          <w:szCs w:val="20"/>
        </w:rPr>
        <w:t>will</w:t>
      </w:r>
      <w:r w:rsidR="00834951" w:rsidRPr="007238D9">
        <w:rPr>
          <w:spacing w:val="-2"/>
          <w:sz w:val="20"/>
          <w:szCs w:val="20"/>
        </w:rPr>
        <w:t xml:space="preserve"> </w:t>
      </w:r>
      <w:r w:rsidR="00834951" w:rsidRPr="007238D9">
        <w:rPr>
          <w:sz w:val="20"/>
          <w:szCs w:val="20"/>
        </w:rPr>
        <w:t>not</w:t>
      </w:r>
      <w:r w:rsidR="00834951" w:rsidRPr="007238D9">
        <w:rPr>
          <w:spacing w:val="-4"/>
          <w:sz w:val="20"/>
          <w:szCs w:val="20"/>
        </w:rPr>
        <w:t xml:space="preserve"> </w:t>
      </w:r>
      <w:r w:rsidR="00834951" w:rsidRPr="007238D9">
        <w:rPr>
          <w:sz w:val="20"/>
          <w:szCs w:val="20"/>
        </w:rPr>
        <w:t>be</w:t>
      </w:r>
      <w:r w:rsidR="00834951" w:rsidRPr="007238D9">
        <w:rPr>
          <w:spacing w:val="-2"/>
          <w:sz w:val="20"/>
          <w:szCs w:val="20"/>
        </w:rPr>
        <w:t xml:space="preserve"> </w:t>
      </w:r>
      <w:r w:rsidR="00834951" w:rsidRPr="007238D9">
        <w:rPr>
          <w:sz w:val="20"/>
          <w:szCs w:val="20"/>
        </w:rPr>
        <w:t>possible</w:t>
      </w:r>
      <w:r w:rsidR="00834951" w:rsidRPr="007238D9">
        <w:rPr>
          <w:spacing w:val="-1"/>
          <w:sz w:val="20"/>
          <w:szCs w:val="20"/>
        </w:rPr>
        <w:t xml:space="preserve"> </w:t>
      </w:r>
      <w:r w:rsidR="00457EB5" w:rsidRPr="007238D9">
        <w:rPr>
          <w:spacing w:val="-1"/>
          <w:sz w:val="20"/>
          <w:szCs w:val="20"/>
        </w:rPr>
        <w:t xml:space="preserve">at </w:t>
      </w:r>
      <w:r w:rsidR="00834951" w:rsidRPr="007238D9">
        <w:rPr>
          <w:sz w:val="20"/>
          <w:szCs w:val="20"/>
        </w:rPr>
        <w:t>due</w:t>
      </w:r>
      <w:r w:rsidR="00834951" w:rsidRPr="007238D9">
        <w:rPr>
          <w:spacing w:val="-2"/>
          <w:sz w:val="20"/>
          <w:szCs w:val="20"/>
        </w:rPr>
        <w:t xml:space="preserve"> </w:t>
      </w:r>
      <w:r w:rsidR="00834951" w:rsidRPr="007238D9">
        <w:rPr>
          <w:sz w:val="20"/>
          <w:szCs w:val="20"/>
        </w:rPr>
        <w:t>to</w:t>
      </w:r>
      <w:r w:rsidR="00834951" w:rsidRPr="007238D9">
        <w:rPr>
          <w:spacing w:val="-2"/>
          <w:sz w:val="20"/>
          <w:szCs w:val="20"/>
        </w:rPr>
        <w:t xml:space="preserve"> </w:t>
      </w:r>
      <w:r w:rsidR="00273531" w:rsidRPr="007238D9">
        <w:rPr>
          <w:sz w:val="20"/>
          <w:szCs w:val="20"/>
        </w:rPr>
        <w:t>Work Health Safety</w:t>
      </w:r>
      <w:r w:rsidR="00834951" w:rsidRPr="007238D9">
        <w:rPr>
          <w:spacing w:val="-2"/>
          <w:sz w:val="20"/>
          <w:szCs w:val="20"/>
        </w:rPr>
        <w:t xml:space="preserve"> </w:t>
      </w:r>
      <w:r w:rsidR="00834951" w:rsidRPr="007238D9">
        <w:rPr>
          <w:sz w:val="20"/>
          <w:szCs w:val="20"/>
        </w:rPr>
        <w:t>compliance</w:t>
      </w:r>
      <w:r w:rsidR="00834951" w:rsidRPr="007238D9">
        <w:rPr>
          <w:spacing w:val="-1"/>
          <w:sz w:val="20"/>
          <w:szCs w:val="20"/>
        </w:rPr>
        <w:t xml:space="preserve"> </w:t>
      </w:r>
      <w:r w:rsidR="000E1B83" w:rsidRPr="007238D9">
        <w:rPr>
          <w:sz w:val="20"/>
          <w:szCs w:val="20"/>
        </w:rPr>
        <w:t>advice.</w:t>
      </w:r>
    </w:p>
    <w:p w14:paraId="1C14BD63" w14:textId="77777777" w:rsidR="007238D9" w:rsidRDefault="005C3150" w:rsidP="007238D9">
      <w:pPr>
        <w:pStyle w:val="BodyText"/>
        <w:numPr>
          <w:ilvl w:val="0"/>
          <w:numId w:val="3"/>
        </w:numPr>
        <w:spacing w:before="197" w:line="23" w:lineRule="atLeast"/>
        <w:ind w:left="714" w:right="232" w:hanging="357"/>
        <w:jc w:val="both"/>
        <w:rPr>
          <w:sz w:val="20"/>
          <w:szCs w:val="20"/>
        </w:rPr>
      </w:pPr>
      <w:r w:rsidRPr="007238D9">
        <w:rPr>
          <w:sz w:val="20"/>
          <w:szCs w:val="20"/>
        </w:rPr>
        <w:t>Please note – as per Department for Education</w:t>
      </w:r>
      <w:r w:rsidR="00834951" w:rsidRPr="007238D9">
        <w:rPr>
          <w:sz w:val="20"/>
          <w:szCs w:val="20"/>
        </w:rPr>
        <w:t xml:space="preserve"> requirements, non-school or privately purchased laptops are not permitted </w:t>
      </w:r>
      <w:r w:rsidR="00CF56FC" w:rsidRPr="007238D9">
        <w:rPr>
          <w:sz w:val="20"/>
          <w:szCs w:val="20"/>
        </w:rPr>
        <w:t>to be used</w:t>
      </w:r>
      <w:r w:rsidR="00834951" w:rsidRPr="007238D9">
        <w:rPr>
          <w:spacing w:val="-3"/>
          <w:sz w:val="20"/>
          <w:szCs w:val="20"/>
        </w:rPr>
        <w:t xml:space="preserve"> </w:t>
      </w:r>
      <w:r w:rsidR="00834951" w:rsidRPr="007238D9">
        <w:rPr>
          <w:sz w:val="20"/>
          <w:szCs w:val="20"/>
        </w:rPr>
        <w:t>at</w:t>
      </w:r>
      <w:r w:rsidR="00834951" w:rsidRPr="007238D9">
        <w:rPr>
          <w:spacing w:val="-3"/>
          <w:sz w:val="20"/>
          <w:szCs w:val="20"/>
        </w:rPr>
        <w:t xml:space="preserve"> </w:t>
      </w:r>
      <w:r w:rsidR="00834951" w:rsidRPr="007238D9">
        <w:rPr>
          <w:sz w:val="20"/>
          <w:szCs w:val="20"/>
        </w:rPr>
        <w:t>school</w:t>
      </w:r>
      <w:r w:rsidR="00834951" w:rsidRPr="007238D9">
        <w:rPr>
          <w:spacing w:val="1"/>
          <w:sz w:val="20"/>
          <w:szCs w:val="20"/>
        </w:rPr>
        <w:t xml:space="preserve"> </w:t>
      </w:r>
      <w:r w:rsidR="00834951" w:rsidRPr="007238D9">
        <w:rPr>
          <w:sz w:val="20"/>
          <w:szCs w:val="20"/>
        </w:rPr>
        <w:t>due</w:t>
      </w:r>
      <w:r w:rsidR="00834951" w:rsidRPr="007238D9">
        <w:rPr>
          <w:spacing w:val="-2"/>
          <w:sz w:val="20"/>
          <w:szCs w:val="20"/>
        </w:rPr>
        <w:t xml:space="preserve"> </w:t>
      </w:r>
      <w:r w:rsidR="00834951" w:rsidRPr="007238D9">
        <w:rPr>
          <w:sz w:val="20"/>
          <w:szCs w:val="20"/>
        </w:rPr>
        <w:t>to</w:t>
      </w:r>
      <w:r w:rsidR="00834951" w:rsidRPr="007238D9">
        <w:rPr>
          <w:spacing w:val="3"/>
          <w:sz w:val="20"/>
          <w:szCs w:val="20"/>
        </w:rPr>
        <w:t xml:space="preserve"> </w:t>
      </w:r>
      <w:r w:rsidR="00834951" w:rsidRPr="007238D9">
        <w:rPr>
          <w:sz w:val="20"/>
          <w:szCs w:val="20"/>
        </w:rPr>
        <w:t>licensing</w:t>
      </w:r>
      <w:r w:rsidR="00834951" w:rsidRPr="007238D9">
        <w:rPr>
          <w:spacing w:val="2"/>
          <w:sz w:val="20"/>
          <w:szCs w:val="20"/>
        </w:rPr>
        <w:t xml:space="preserve"> </w:t>
      </w:r>
      <w:r w:rsidR="00834951" w:rsidRPr="007238D9">
        <w:rPr>
          <w:sz w:val="20"/>
          <w:szCs w:val="20"/>
        </w:rPr>
        <w:t>and</w:t>
      </w:r>
      <w:r w:rsidR="00834951" w:rsidRPr="007238D9">
        <w:rPr>
          <w:spacing w:val="-3"/>
          <w:sz w:val="20"/>
          <w:szCs w:val="20"/>
        </w:rPr>
        <w:t xml:space="preserve"> </w:t>
      </w:r>
      <w:r w:rsidR="00834951" w:rsidRPr="007238D9">
        <w:rPr>
          <w:sz w:val="20"/>
          <w:szCs w:val="20"/>
        </w:rPr>
        <w:t>software</w:t>
      </w:r>
      <w:r w:rsidR="00834951" w:rsidRPr="007238D9">
        <w:rPr>
          <w:spacing w:val="-2"/>
          <w:sz w:val="20"/>
          <w:szCs w:val="20"/>
        </w:rPr>
        <w:t xml:space="preserve"> </w:t>
      </w:r>
      <w:r w:rsidR="00834951" w:rsidRPr="007238D9">
        <w:rPr>
          <w:sz w:val="20"/>
          <w:szCs w:val="20"/>
        </w:rPr>
        <w:t>agreements.</w:t>
      </w:r>
      <w:r w:rsidR="008463FE" w:rsidRPr="007238D9">
        <w:rPr>
          <w:sz w:val="20"/>
          <w:szCs w:val="20"/>
        </w:rPr>
        <w:t xml:space="preserve"> </w:t>
      </w:r>
    </w:p>
    <w:p w14:paraId="5C0C5205" w14:textId="178673CA" w:rsidR="0092696A" w:rsidRPr="007238D9" w:rsidRDefault="00967658" w:rsidP="007238D9">
      <w:pPr>
        <w:pStyle w:val="BodyText"/>
        <w:numPr>
          <w:ilvl w:val="0"/>
          <w:numId w:val="3"/>
        </w:numPr>
        <w:spacing w:before="197" w:line="23" w:lineRule="atLeast"/>
        <w:ind w:left="714" w:right="232" w:hanging="357"/>
        <w:jc w:val="both"/>
        <w:rPr>
          <w:sz w:val="20"/>
          <w:szCs w:val="20"/>
        </w:rPr>
      </w:pPr>
      <w:r w:rsidRPr="007238D9">
        <w:rPr>
          <w:sz w:val="20"/>
          <w:szCs w:val="20"/>
        </w:rPr>
        <w:t xml:space="preserve">I understand that failure to comply with the terms of the Commitment to </w:t>
      </w:r>
      <w:proofErr w:type="gramStart"/>
      <w:r w:rsidR="005C3150" w:rsidRPr="007238D9">
        <w:rPr>
          <w:sz w:val="20"/>
          <w:szCs w:val="20"/>
        </w:rPr>
        <w:t>Pay</w:t>
      </w:r>
      <w:proofErr w:type="gramEnd"/>
      <w:r w:rsidRPr="007238D9">
        <w:rPr>
          <w:sz w:val="20"/>
          <w:szCs w:val="20"/>
        </w:rPr>
        <w:t xml:space="preserve">/ Laptop User Agreement/Digital Learning Policy could result in </w:t>
      </w:r>
      <w:r w:rsidR="003D1641" w:rsidRPr="007238D9">
        <w:rPr>
          <w:sz w:val="20"/>
          <w:szCs w:val="20"/>
        </w:rPr>
        <w:t xml:space="preserve">the </w:t>
      </w:r>
      <w:r w:rsidRPr="007238D9">
        <w:rPr>
          <w:sz w:val="20"/>
          <w:szCs w:val="20"/>
        </w:rPr>
        <w:t>recall of the laptop and loss of</w:t>
      </w:r>
      <w:r w:rsidRPr="007238D9">
        <w:rPr>
          <w:spacing w:val="-3"/>
          <w:sz w:val="20"/>
          <w:szCs w:val="20"/>
        </w:rPr>
        <w:t xml:space="preserve"> </w:t>
      </w:r>
      <w:r w:rsidRPr="007238D9">
        <w:rPr>
          <w:sz w:val="20"/>
          <w:szCs w:val="20"/>
        </w:rPr>
        <w:t>access for</w:t>
      </w:r>
      <w:r w:rsidRPr="007238D9">
        <w:rPr>
          <w:spacing w:val="-2"/>
          <w:sz w:val="20"/>
          <w:szCs w:val="20"/>
        </w:rPr>
        <w:t xml:space="preserve"> </w:t>
      </w:r>
      <w:r w:rsidRPr="007238D9">
        <w:rPr>
          <w:sz w:val="20"/>
          <w:szCs w:val="20"/>
        </w:rPr>
        <w:t>home use.</w:t>
      </w:r>
    </w:p>
    <w:p w14:paraId="6BCFAD0C" w14:textId="3482AD1B" w:rsidR="00F0663F" w:rsidRPr="007238D9" w:rsidRDefault="0030571D" w:rsidP="002662EA">
      <w:pPr>
        <w:pStyle w:val="BodyText"/>
        <w:numPr>
          <w:ilvl w:val="0"/>
          <w:numId w:val="3"/>
        </w:numPr>
        <w:spacing w:before="123" w:line="276" w:lineRule="auto"/>
        <w:ind w:right="234"/>
        <w:jc w:val="both"/>
        <w:rPr>
          <w:sz w:val="20"/>
          <w:szCs w:val="20"/>
        </w:rPr>
      </w:pPr>
      <w:r w:rsidRPr="007238D9">
        <w:rPr>
          <w:sz w:val="20"/>
          <w:szCs w:val="20"/>
        </w:rPr>
        <w:t xml:space="preserve">I </w:t>
      </w:r>
      <w:r w:rsidR="004D1C63" w:rsidRPr="007238D9">
        <w:rPr>
          <w:sz w:val="20"/>
          <w:szCs w:val="20"/>
        </w:rPr>
        <w:t>understand there may be financial pressures associated with purchasing this device, and as such we will offer</w:t>
      </w:r>
      <w:r w:rsidR="004D1C63" w:rsidRPr="007238D9">
        <w:rPr>
          <w:spacing w:val="1"/>
          <w:sz w:val="20"/>
          <w:szCs w:val="20"/>
        </w:rPr>
        <w:t xml:space="preserve"> </w:t>
      </w:r>
      <w:r w:rsidR="004D1C63" w:rsidRPr="007238D9">
        <w:rPr>
          <w:sz w:val="20"/>
          <w:szCs w:val="20"/>
        </w:rPr>
        <w:t>families</w:t>
      </w:r>
      <w:r w:rsidR="004D1C63" w:rsidRPr="007238D9">
        <w:rPr>
          <w:spacing w:val="-4"/>
          <w:sz w:val="20"/>
          <w:szCs w:val="20"/>
        </w:rPr>
        <w:t xml:space="preserve"> </w:t>
      </w:r>
      <w:r w:rsidR="00F0663F" w:rsidRPr="007238D9">
        <w:rPr>
          <w:spacing w:val="-4"/>
          <w:sz w:val="20"/>
          <w:szCs w:val="20"/>
        </w:rPr>
        <w:t>a payment plan arrangement. Forms can be filled out at th</w:t>
      </w:r>
      <w:r w:rsidR="00915E62" w:rsidRPr="007238D9">
        <w:rPr>
          <w:spacing w:val="-4"/>
          <w:sz w:val="20"/>
          <w:szCs w:val="20"/>
        </w:rPr>
        <w:t>e main Student Services office/R</w:t>
      </w:r>
      <w:r w:rsidR="00F0663F" w:rsidRPr="007238D9">
        <w:rPr>
          <w:spacing w:val="-4"/>
          <w:sz w:val="20"/>
          <w:szCs w:val="20"/>
        </w:rPr>
        <w:t>eception.</w:t>
      </w:r>
      <w:r w:rsidR="003D07AD" w:rsidRPr="007238D9">
        <w:rPr>
          <w:spacing w:val="-4"/>
          <w:sz w:val="20"/>
          <w:szCs w:val="20"/>
        </w:rPr>
        <w:t xml:space="preserve"> We also offer Centrepay deductions.</w:t>
      </w:r>
    </w:p>
    <w:p w14:paraId="6DD4F637" w14:textId="77777777" w:rsidR="007238D9" w:rsidRDefault="007238D9" w:rsidP="007238D9">
      <w:pPr>
        <w:pStyle w:val="BodyText"/>
        <w:spacing w:before="150" w:line="264" w:lineRule="auto"/>
        <w:ind w:left="720" w:right="443"/>
        <w:rPr>
          <w:sz w:val="20"/>
          <w:szCs w:val="20"/>
        </w:rPr>
      </w:pPr>
    </w:p>
    <w:p w14:paraId="153AB235" w14:textId="77777777" w:rsidR="007238D9" w:rsidRDefault="007238D9" w:rsidP="007238D9">
      <w:pPr>
        <w:pStyle w:val="BodyText"/>
        <w:spacing w:before="150" w:line="264" w:lineRule="auto"/>
        <w:ind w:left="720" w:right="443"/>
        <w:rPr>
          <w:sz w:val="20"/>
          <w:szCs w:val="20"/>
        </w:rPr>
      </w:pPr>
    </w:p>
    <w:p w14:paraId="192E8F89" w14:textId="1DF68435" w:rsidR="002749DE" w:rsidRPr="007238D9" w:rsidRDefault="00C946A3" w:rsidP="00457EB5">
      <w:pPr>
        <w:pStyle w:val="BodyText"/>
        <w:numPr>
          <w:ilvl w:val="0"/>
          <w:numId w:val="3"/>
        </w:numPr>
        <w:spacing w:before="150" w:line="264" w:lineRule="auto"/>
        <w:ind w:right="443"/>
        <w:rPr>
          <w:sz w:val="20"/>
          <w:szCs w:val="20"/>
        </w:rPr>
      </w:pPr>
      <w:r w:rsidRPr="007238D9">
        <w:rPr>
          <w:sz w:val="20"/>
          <w:szCs w:val="20"/>
        </w:rPr>
        <w:t>A device will be issued and permission granted to use the Whyalla Secondary College (WSC) network only after the student</w:t>
      </w:r>
      <w:r w:rsidRPr="007238D9">
        <w:rPr>
          <w:spacing w:val="-47"/>
          <w:sz w:val="20"/>
          <w:szCs w:val="20"/>
        </w:rPr>
        <w:t xml:space="preserve">    </w:t>
      </w:r>
      <w:r w:rsidR="00C34FD0" w:rsidRPr="007238D9">
        <w:rPr>
          <w:sz w:val="20"/>
          <w:szCs w:val="20"/>
        </w:rPr>
        <w:t>/</w:t>
      </w:r>
      <w:r w:rsidRPr="007238D9">
        <w:rPr>
          <w:sz w:val="20"/>
          <w:szCs w:val="20"/>
        </w:rPr>
        <w:t>family/caregivers read, sign, and return the Laptop</w:t>
      </w:r>
      <w:r w:rsidR="00036D19" w:rsidRPr="007238D9">
        <w:rPr>
          <w:sz w:val="20"/>
          <w:szCs w:val="20"/>
        </w:rPr>
        <w:t xml:space="preserve"> User Agreement</w:t>
      </w:r>
      <w:r w:rsidR="00394DC5" w:rsidRPr="007238D9">
        <w:rPr>
          <w:sz w:val="20"/>
          <w:szCs w:val="20"/>
        </w:rPr>
        <w:t>/Commitment to Pay form</w:t>
      </w:r>
      <w:r w:rsidR="00036D19" w:rsidRPr="007238D9">
        <w:rPr>
          <w:sz w:val="20"/>
          <w:szCs w:val="20"/>
        </w:rPr>
        <w:t xml:space="preserve"> and agree to the obligations set out in the </w:t>
      </w:r>
      <w:r w:rsidRPr="007238D9">
        <w:rPr>
          <w:sz w:val="20"/>
          <w:szCs w:val="20"/>
        </w:rPr>
        <w:t>Digital Learning Policy</w:t>
      </w:r>
      <w:r w:rsidR="00036D19" w:rsidRPr="007238D9">
        <w:rPr>
          <w:sz w:val="20"/>
          <w:szCs w:val="20"/>
        </w:rPr>
        <w:t>.</w:t>
      </w:r>
    </w:p>
    <w:p w14:paraId="616888E0" w14:textId="35D9AF5D" w:rsidR="008C1879" w:rsidRPr="007238D9" w:rsidRDefault="00F42780" w:rsidP="008C1879">
      <w:pPr>
        <w:pStyle w:val="BodyText"/>
        <w:numPr>
          <w:ilvl w:val="0"/>
          <w:numId w:val="3"/>
        </w:numPr>
        <w:spacing w:before="123" w:line="276" w:lineRule="auto"/>
        <w:ind w:right="234"/>
        <w:jc w:val="both"/>
        <w:rPr>
          <w:sz w:val="20"/>
          <w:szCs w:val="20"/>
        </w:rPr>
      </w:pPr>
      <w:r w:rsidRPr="007238D9">
        <w:rPr>
          <w:sz w:val="20"/>
          <w:szCs w:val="20"/>
        </w:rPr>
        <w:t xml:space="preserve">If a student leaves school, unless the full amount </w:t>
      </w:r>
      <w:r w:rsidR="00D94589" w:rsidRPr="007238D9">
        <w:rPr>
          <w:sz w:val="20"/>
          <w:szCs w:val="20"/>
        </w:rPr>
        <w:t xml:space="preserve">($1,500) </w:t>
      </w:r>
      <w:r w:rsidRPr="007238D9">
        <w:rPr>
          <w:sz w:val="20"/>
          <w:szCs w:val="20"/>
        </w:rPr>
        <w:t xml:space="preserve">has been paid, the device must be returned to the </w:t>
      </w:r>
      <w:r w:rsidR="00431EEB" w:rsidRPr="007238D9">
        <w:rPr>
          <w:sz w:val="20"/>
          <w:szCs w:val="20"/>
          <w:u w:val="single"/>
        </w:rPr>
        <w:t>ICT office</w:t>
      </w:r>
      <w:r w:rsidR="008C1879" w:rsidRPr="007238D9">
        <w:rPr>
          <w:sz w:val="20"/>
          <w:szCs w:val="20"/>
        </w:rPr>
        <w:t xml:space="preserve">. There will be no apportionment of the $500 fee regardless of the date the laptop was returned. </w:t>
      </w:r>
    </w:p>
    <w:p w14:paraId="1FC145B1" w14:textId="44C56434" w:rsidR="00834951" w:rsidRPr="007238D9" w:rsidRDefault="00834951" w:rsidP="006D6280">
      <w:pPr>
        <w:pStyle w:val="BodyText"/>
        <w:numPr>
          <w:ilvl w:val="0"/>
          <w:numId w:val="3"/>
        </w:numPr>
        <w:spacing w:before="119" w:line="264" w:lineRule="auto"/>
        <w:ind w:right="409"/>
        <w:rPr>
          <w:sz w:val="20"/>
          <w:szCs w:val="20"/>
        </w:rPr>
      </w:pPr>
      <w:r w:rsidRPr="007238D9">
        <w:rPr>
          <w:sz w:val="20"/>
          <w:szCs w:val="20"/>
        </w:rPr>
        <w:t xml:space="preserve">All fees are legally recoverable. By agreeing to </w:t>
      </w:r>
      <w:r w:rsidR="008B1549" w:rsidRPr="007238D9">
        <w:rPr>
          <w:sz w:val="20"/>
          <w:szCs w:val="20"/>
        </w:rPr>
        <w:t xml:space="preserve">this </w:t>
      </w:r>
      <w:r w:rsidRPr="007238D9">
        <w:rPr>
          <w:sz w:val="20"/>
          <w:szCs w:val="20"/>
        </w:rPr>
        <w:t xml:space="preserve">lease to own </w:t>
      </w:r>
      <w:r w:rsidR="008B1549" w:rsidRPr="007238D9">
        <w:rPr>
          <w:sz w:val="20"/>
          <w:szCs w:val="20"/>
        </w:rPr>
        <w:t>laptop program</w:t>
      </w:r>
      <w:r w:rsidRPr="007238D9">
        <w:rPr>
          <w:sz w:val="20"/>
          <w:szCs w:val="20"/>
        </w:rPr>
        <w:t xml:space="preserve"> you are committing to the costs associated with</w:t>
      </w:r>
      <w:r w:rsidR="00854051" w:rsidRPr="007238D9">
        <w:rPr>
          <w:sz w:val="20"/>
          <w:szCs w:val="20"/>
        </w:rPr>
        <w:t xml:space="preserve"> </w:t>
      </w:r>
      <w:r w:rsidRPr="007238D9">
        <w:rPr>
          <w:spacing w:val="-47"/>
          <w:sz w:val="20"/>
          <w:szCs w:val="20"/>
        </w:rPr>
        <w:t xml:space="preserve"> </w:t>
      </w:r>
      <w:r w:rsidRPr="007238D9">
        <w:rPr>
          <w:sz w:val="20"/>
          <w:szCs w:val="20"/>
        </w:rPr>
        <w:t>repairs</w:t>
      </w:r>
      <w:r w:rsidRPr="007238D9">
        <w:rPr>
          <w:spacing w:val="-2"/>
          <w:sz w:val="20"/>
          <w:szCs w:val="20"/>
        </w:rPr>
        <w:t xml:space="preserve"> </w:t>
      </w:r>
      <w:r w:rsidRPr="007238D9">
        <w:rPr>
          <w:sz w:val="20"/>
          <w:szCs w:val="20"/>
        </w:rPr>
        <w:t>or</w:t>
      </w:r>
      <w:r w:rsidRPr="007238D9">
        <w:rPr>
          <w:spacing w:val="-3"/>
          <w:sz w:val="20"/>
          <w:szCs w:val="20"/>
        </w:rPr>
        <w:t xml:space="preserve"> </w:t>
      </w:r>
      <w:r w:rsidRPr="007238D9">
        <w:rPr>
          <w:sz w:val="20"/>
          <w:szCs w:val="20"/>
        </w:rPr>
        <w:t>replacement</w:t>
      </w:r>
      <w:r w:rsidRPr="007238D9">
        <w:rPr>
          <w:spacing w:val="-2"/>
          <w:sz w:val="20"/>
          <w:szCs w:val="20"/>
        </w:rPr>
        <w:t xml:space="preserve"> </w:t>
      </w:r>
      <w:r w:rsidRPr="007238D9">
        <w:rPr>
          <w:sz w:val="20"/>
          <w:szCs w:val="20"/>
        </w:rPr>
        <w:t>of</w:t>
      </w:r>
      <w:r w:rsidRPr="007238D9">
        <w:rPr>
          <w:spacing w:val="-1"/>
          <w:sz w:val="20"/>
          <w:szCs w:val="20"/>
        </w:rPr>
        <w:t xml:space="preserve"> </w:t>
      </w:r>
      <w:r w:rsidRPr="007238D9">
        <w:rPr>
          <w:sz w:val="20"/>
          <w:szCs w:val="20"/>
        </w:rPr>
        <w:t>a</w:t>
      </w:r>
      <w:r w:rsidRPr="007238D9">
        <w:rPr>
          <w:spacing w:val="-5"/>
          <w:sz w:val="20"/>
          <w:szCs w:val="20"/>
        </w:rPr>
        <w:t xml:space="preserve"> </w:t>
      </w:r>
      <w:r w:rsidRPr="007238D9">
        <w:rPr>
          <w:sz w:val="20"/>
          <w:szCs w:val="20"/>
        </w:rPr>
        <w:t>device</w:t>
      </w:r>
      <w:r w:rsidRPr="007238D9">
        <w:rPr>
          <w:spacing w:val="-3"/>
          <w:sz w:val="20"/>
          <w:szCs w:val="20"/>
        </w:rPr>
        <w:t xml:space="preserve"> </w:t>
      </w:r>
      <w:r w:rsidRPr="007238D9">
        <w:rPr>
          <w:sz w:val="20"/>
          <w:szCs w:val="20"/>
        </w:rPr>
        <w:t>that</w:t>
      </w:r>
      <w:r w:rsidRPr="007238D9">
        <w:rPr>
          <w:spacing w:val="1"/>
          <w:sz w:val="20"/>
          <w:szCs w:val="20"/>
        </w:rPr>
        <w:t xml:space="preserve"> </w:t>
      </w:r>
      <w:r w:rsidRPr="007238D9">
        <w:rPr>
          <w:sz w:val="20"/>
          <w:szCs w:val="20"/>
        </w:rPr>
        <w:t>was</w:t>
      </w:r>
      <w:r w:rsidRPr="007238D9">
        <w:rPr>
          <w:spacing w:val="1"/>
          <w:sz w:val="20"/>
          <w:szCs w:val="20"/>
        </w:rPr>
        <w:t xml:space="preserve"> </w:t>
      </w:r>
      <w:r w:rsidRPr="007238D9">
        <w:rPr>
          <w:sz w:val="20"/>
          <w:szCs w:val="20"/>
        </w:rPr>
        <w:t>issued to</w:t>
      </w:r>
      <w:r w:rsidRPr="007238D9">
        <w:rPr>
          <w:spacing w:val="-4"/>
          <w:sz w:val="20"/>
          <w:szCs w:val="20"/>
        </w:rPr>
        <w:t xml:space="preserve"> </w:t>
      </w:r>
      <w:r w:rsidRPr="007238D9">
        <w:rPr>
          <w:sz w:val="20"/>
          <w:szCs w:val="20"/>
        </w:rPr>
        <w:t>the</w:t>
      </w:r>
      <w:r w:rsidRPr="007238D9">
        <w:rPr>
          <w:spacing w:val="-2"/>
          <w:sz w:val="20"/>
          <w:szCs w:val="20"/>
        </w:rPr>
        <w:t xml:space="preserve"> </w:t>
      </w:r>
      <w:r w:rsidRPr="007238D9">
        <w:rPr>
          <w:sz w:val="20"/>
          <w:szCs w:val="20"/>
        </w:rPr>
        <w:t>student (outside</w:t>
      </w:r>
      <w:r w:rsidRPr="007238D9">
        <w:rPr>
          <w:spacing w:val="-4"/>
          <w:sz w:val="20"/>
          <w:szCs w:val="20"/>
        </w:rPr>
        <w:t xml:space="preserve"> </w:t>
      </w:r>
      <w:r w:rsidRPr="007238D9">
        <w:rPr>
          <w:sz w:val="20"/>
          <w:szCs w:val="20"/>
        </w:rPr>
        <w:t>of</w:t>
      </w:r>
      <w:r w:rsidRPr="007238D9">
        <w:rPr>
          <w:spacing w:val="-3"/>
          <w:sz w:val="20"/>
          <w:szCs w:val="20"/>
        </w:rPr>
        <w:t xml:space="preserve"> </w:t>
      </w:r>
      <w:r w:rsidRPr="007238D9">
        <w:rPr>
          <w:sz w:val="20"/>
          <w:szCs w:val="20"/>
        </w:rPr>
        <w:t>the</w:t>
      </w:r>
      <w:r w:rsidRPr="007238D9">
        <w:rPr>
          <w:spacing w:val="-2"/>
          <w:sz w:val="20"/>
          <w:szCs w:val="20"/>
        </w:rPr>
        <w:t xml:space="preserve"> </w:t>
      </w:r>
      <w:r w:rsidRPr="007238D9">
        <w:rPr>
          <w:sz w:val="20"/>
          <w:szCs w:val="20"/>
        </w:rPr>
        <w:t>accidental</w:t>
      </w:r>
      <w:r w:rsidRPr="007238D9">
        <w:rPr>
          <w:spacing w:val="-1"/>
          <w:sz w:val="20"/>
          <w:szCs w:val="20"/>
        </w:rPr>
        <w:t xml:space="preserve"> </w:t>
      </w:r>
      <w:r w:rsidRPr="007238D9">
        <w:rPr>
          <w:sz w:val="20"/>
          <w:szCs w:val="20"/>
        </w:rPr>
        <w:t>damage</w:t>
      </w:r>
      <w:r w:rsidRPr="007238D9">
        <w:rPr>
          <w:spacing w:val="-3"/>
          <w:sz w:val="20"/>
          <w:szCs w:val="20"/>
        </w:rPr>
        <w:t xml:space="preserve"> </w:t>
      </w:r>
      <w:r w:rsidRPr="007238D9">
        <w:rPr>
          <w:sz w:val="20"/>
          <w:szCs w:val="20"/>
        </w:rPr>
        <w:t>protection).</w:t>
      </w:r>
    </w:p>
    <w:p w14:paraId="63A1FD73" w14:textId="2F7A51AA" w:rsidR="001B7E2C" w:rsidRPr="007238D9" w:rsidRDefault="001B7E2C" w:rsidP="006D6280">
      <w:pPr>
        <w:pStyle w:val="BodyText"/>
        <w:numPr>
          <w:ilvl w:val="0"/>
          <w:numId w:val="3"/>
        </w:numPr>
        <w:spacing w:before="119" w:line="264" w:lineRule="auto"/>
        <w:ind w:right="409"/>
        <w:rPr>
          <w:sz w:val="20"/>
          <w:szCs w:val="20"/>
        </w:rPr>
      </w:pPr>
      <w:r w:rsidRPr="007238D9">
        <w:rPr>
          <w:sz w:val="20"/>
          <w:szCs w:val="20"/>
        </w:rPr>
        <w:t>Independent students: you are not able to sign/ enter into the below agreement unless you are 18</w:t>
      </w:r>
      <w:r w:rsidR="0082644A" w:rsidRPr="007238D9">
        <w:rPr>
          <w:sz w:val="20"/>
          <w:szCs w:val="20"/>
        </w:rPr>
        <w:t xml:space="preserve"> years</w:t>
      </w:r>
      <w:r w:rsidRPr="007238D9">
        <w:rPr>
          <w:sz w:val="20"/>
          <w:szCs w:val="20"/>
        </w:rPr>
        <w:t xml:space="preserve"> or older. </w:t>
      </w:r>
    </w:p>
    <w:p w14:paraId="5E16E5F6" w14:textId="2001ED24" w:rsidR="00595022" w:rsidRPr="007238D9" w:rsidRDefault="003C3AA0" w:rsidP="0080684B">
      <w:pPr>
        <w:pStyle w:val="BodyText"/>
        <w:numPr>
          <w:ilvl w:val="0"/>
          <w:numId w:val="3"/>
        </w:numPr>
        <w:spacing w:before="119" w:line="264" w:lineRule="auto"/>
        <w:ind w:right="409"/>
        <w:rPr>
          <w:sz w:val="20"/>
          <w:szCs w:val="20"/>
        </w:rPr>
      </w:pPr>
      <w:r w:rsidRPr="007238D9">
        <w:rPr>
          <w:sz w:val="20"/>
          <w:szCs w:val="20"/>
        </w:rPr>
        <w:t>I understand that where payment has not been received by the due date specified, Whyalla Secondary College’s</w:t>
      </w:r>
      <w:r w:rsidRPr="007238D9">
        <w:rPr>
          <w:spacing w:val="-1"/>
          <w:sz w:val="20"/>
          <w:szCs w:val="20"/>
        </w:rPr>
        <w:t xml:space="preserve"> </w:t>
      </w:r>
      <w:r w:rsidRPr="007238D9">
        <w:rPr>
          <w:sz w:val="20"/>
          <w:szCs w:val="20"/>
        </w:rPr>
        <w:t>Debt</w:t>
      </w:r>
      <w:r w:rsidRPr="007238D9">
        <w:rPr>
          <w:spacing w:val="-1"/>
          <w:sz w:val="20"/>
          <w:szCs w:val="20"/>
        </w:rPr>
        <w:t xml:space="preserve"> Collection </w:t>
      </w:r>
      <w:r w:rsidRPr="007238D9">
        <w:rPr>
          <w:sz w:val="20"/>
          <w:szCs w:val="20"/>
        </w:rPr>
        <w:t>Policy</w:t>
      </w:r>
      <w:r w:rsidRPr="007238D9">
        <w:rPr>
          <w:spacing w:val="-4"/>
          <w:sz w:val="20"/>
          <w:szCs w:val="20"/>
        </w:rPr>
        <w:t xml:space="preserve"> </w:t>
      </w:r>
      <w:r w:rsidRPr="007238D9">
        <w:rPr>
          <w:sz w:val="20"/>
          <w:szCs w:val="20"/>
        </w:rPr>
        <w:t>will</w:t>
      </w:r>
      <w:r w:rsidRPr="007238D9">
        <w:rPr>
          <w:spacing w:val="-4"/>
          <w:sz w:val="20"/>
          <w:szCs w:val="20"/>
        </w:rPr>
        <w:t xml:space="preserve"> </w:t>
      </w:r>
      <w:r w:rsidRPr="007238D9">
        <w:rPr>
          <w:sz w:val="20"/>
          <w:szCs w:val="20"/>
        </w:rPr>
        <w:t>apply. The policy can be found on the school’s website. The school will seek Debt Recovery action if there are any outstanding amounts overdue in relation to laptops, accessories and</w:t>
      </w:r>
      <w:r w:rsidRPr="007238D9">
        <w:rPr>
          <w:spacing w:val="-2"/>
          <w:sz w:val="20"/>
          <w:szCs w:val="20"/>
        </w:rPr>
        <w:t xml:space="preserve"> </w:t>
      </w:r>
      <w:r w:rsidRPr="007238D9">
        <w:rPr>
          <w:sz w:val="20"/>
          <w:szCs w:val="20"/>
        </w:rPr>
        <w:t>damages</w:t>
      </w:r>
      <w:r w:rsidRPr="007238D9">
        <w:rPr>
          <w:spacing w:val="-5"/>
          <w:sz w:val="20"/>
          <w:szCs w:val="20"/>
        </w:rPr>
        <w:t xml:space="preserve"> </w:t>
      </w:r>
      <w:r w:rsidRPr="007238D9">
        <w:rPr>
          <w:sz w:val="20"/>
          <w:szCs w:val="20"/>
        </w:rPr>
        <w:t>as per</w:t>
      </w:r>
      <w:r w:rsidRPr="007238D9">
        <w:rPr>
          <w:spacing w:val="-2"/>
          <w:sz w:val="20"/>
          <w:szCs w:val="20"/>
        </w:rPr>
        <w:t xml:space="preserve"> </w:t>
      </w:r>
      <w:r w:rsidRPr="007238D9">
        <w:rPr>
          <w:sz w:val="20"/>
          <w:szCs w:val="20"/>
        </w:rPr>
        <w:t>signed</w:t>
      </w:r>
      <w:r w:rsidRPr="007238D9">
        <w:rPr>
          <w:spacing w:val="1"/>
          <w:sz w:val="20"/>
          <w:szCs w:val="20"/>
        </w:rPr>
        <w:t xml:space="preserve"> </w:t>
      </w:r>
      <w:r w:rsidRPr="007238D9">
        <w:rPr>
          <w:sz w:val="20"/>
          <w:szCs w:val="20"/>
        </w:rPr>
        <w:t>agreement. This applies to parents, caregivers and students who are 18 and over or considered independent.</w:t>
      </w:r>
    </w:p>
    <w:p w14:paraId="04F34484" w14:textId="77777777" w:rsidR="0080684B" w:rsidRPr="007238D9" w:rsidRDefault="0080684B" w:rsidP="0080684B">
      <w:pPr>
        <w:pStyle w:val="BodyText"/>
        <w:spacing w:before="119" w:line="264" w:lineRule="auto"/>
        <w:ind w:left="720" w:right="409"/>
        <w:rPr>
          <w:sz w:val="20"/>
          <w:szCs w:val="20"/>
        </w:rPr>
      </w:pPr>
    </w:p>
    <w:p w14:paraId="1528F652" w14:textId="77777777" w:rsidR="00143357" w:rsidRPr="007238D9" w:rsidRDefault="00143357" w:rsidP="00143357">
      <w:pPr>
        <w:tabs>
          <w:tab w:val="left" w:pos="961"/>
          <w:tab w:val="left" w:pos="3840"/>
        </w:tabs>
        <w:spacing w:line="372" w:lineRule="auto"/>
        <w:ind w:left="720" w:right="357"/>
        <w:jc w:val="both"/>
        <w:rPr>
          <w:sz w:val="20"/>
          <w:szCs w:val="20"/>
        </w:rPr>
      </w:pPr>
      <w:r w:rsidRPr="007238D9">
        <w:rPr>
          <w:sz w:val="20"/>
          <w:szCs w:val="20"/>
        </w:rPr>
        <w:t>To</w:t>
      </w:r>
      <w:r w:rsidRPr="007238D9">
        <w:rPr>
          <w:spacing w:val="-3"/>
          <w:sz w:val="20"/>
          <w:szCs w:val="20"/>
        </w:rPr>
        <w:t xml:space="preserve"> </w:t>
      </w:r>
      <w:r w:rsidRPr="007238D9">
        <w:rPr>
          <w:sz w:val="20"/>
          <w:szCs w:val="20"/>
        </w:rPr>
        <w:t>be</w:t>
      </w:r>
      <w:r w:rsidRPr="007238D9">
        <w:rPr>
          <w:spacing w:val="-2"/>
          <w:sz w:val="20"/>
          <w:szCs w:val="20"/>
        </w:rPr>
        <w:t xml:space="preserve"> </w:t>
      </w:r>
      <w:r w:rsidRPr="007238D9">
        <w:rPr>
          <w:sz w:val="20"/>
          <w:szCs w:val="20"/>
        </w:rPr>
        <w:t>completed by the</w:t>
      </w:r>
      <w:r w:rsidRPr="007238D9">
        <w:rPr>
          <w:spacing w:val="-1"/>
          <w:sz w:val="20"/>
          <w:szCs w:val="20"/>
        </w:rPr>
        <w:t xml:space="preserve"> </w:t>
      </w:r>
      <w:r w:rsidRPr="007238D9">
        <w:rPr>
          <w:sz w:val="20"/>
          <w:szCs w:val="20"/>
        </w:rPr>
        <w:t>student (if Independent or 18 years or older) / parent / caregiver:</w:t>
      </w:r>
    </w:p>
    <w:p w14:paraId="5F7E612F" w14:textId="77777777" w:rsidR="00143357" w:rsidRPr="007238D9" w:rsidRDefault="00143357" w:rsidP="00143357">
      <w:pPr>
        <w:ind w:left="709" w:right="177"/>
        <w:rPr>
          <w:iCs/>
          <w:sz w:val="20"/>
          <w:szCs w:val="20"/>
        </w:rPr>
      </w:pPr>
      <w:r w:rsidRPr="007238D9">
        <w:rPr>
          <w:iCs/>
          <w:sz w:val="20"/>
          <w:szCs w:val="20"/>
        </w:rPr>
        <w:t xml:space="preserve">I confirm that by signing this agreement I understand and agree that: </w:t>
      </w:r>
    </w:p>
    <w:p w14:paraId="0E632729" w14:textId="77777777" w:rsidR="00143357" w:rsidRPr="007238D9" w:rsidRDefault="00143357" w:rsidP="00143357">
      <w:pPr>
        <w:pStyle w:val="ListParagraph"/>
        <w:numPr>
          <w:ilvl w:val="0"/>
          <w:numId w:val="7"/>
        </w:numPr>
        <w:ind w:right="177"/>
        <w:rPr>
          <w:iCs/>
          <w:sz w:val="20"/>
          <w:szCs w:val="20"/>
        </w:rPr>
      </w:pPr>
      <w:r w:rsidRPr="007238D9">
        <w:rPr>
          <w:iCs/>
          <w:sz w:val="20"/>
          <w:szCs w:val="20"/>
        </w:rPr>
        <w:t xml:space="preserve">I have read, understand and agree to the terms above; </w:t>
      </w:r>
    </w:p>
    <w:p w14:paraId="0CE216A1" w14:textId="77777777" w:rsidR="00143357" w:rsidRPr="007238D9" w:rsidRDefault="00143357" w:rsidP="00143357">
      <w:pPr>
        <w:pStyle w:val="ListParagraph"/>
        <w:numPr>
          <w:ilvl w:val="0"/>
          <w:numId w:val="7"/>
        </w:numPr>
        <w:ind w:right="177"/>
        <w:rPr>
          <w:iCs/>
          <w:sz w:val="20"/>
          <w:szCs w:val="20"/>
        </w:rPr>
      </w:pPr>
      <w:r w:rsidRPr="007238D9">
        <w:rPr>
          <w:iCs/>
          <w:sz w:val="20"/>
          <w:szCs w:val="20"/>
        </w:rPr>
        <w:t>By returning this signed form I commit to pay the costs associated with the lease to own laptop program;</w:t>
      </w:r>
    </w:p>
    <w:p w14:paraId="588AE3F2" w14:textId="4A226169" w:rsidR="00143357" w:rsidRPr="007238D9" w:rsidRDefault="00B128F6" w:rsidP="00143357">
      <w:pPr>
        <w:pStyle w:val="ListParagraph"/>
        <w:numPr>
          <w:ilvl w:val="0"/>
          <w:numId w:val="7"/>
        </w:numPr>
        <w:ind w:right="177"/>
        <w:rPr>
          <w:iCs/>
          <w:sz w:val="20"/>
          <w:szCs w:val="20"/>
        </w:rPr>
      </w:pPr>
      <w:r w:rsidRPr="007238D9">
        <w:rPr>
          <w:iCs/>
          <w:sz w:val="20"/>
          <w:szCs w:val="20"/>
        </w:rPr>
        <w:t>T</w:t>
      </w:r>
      <w:r w:rsidR="00143357" w:rsidRPr="007238D9">
        <w:rPr>
          <w:iCs/>
          <w:sz w:val="20"/>
          <w:szCs w:val="20"/>
        </w:rPr>
        <w:t xml:space="preserve">he total cost associated with this device is </w:t>
      </w:r>
      <w:r w:rsidR="00143357" w:rsidRPr="007238D9">
        <w:rPr>
          <w:b/>
          <w:iCs/>
          <w:sz w:val="20"/>
          <w:szCs w:val="20"/>
          <w:u w:val="single"/>
        </w:rPr>
        <w:t>$1,500</w:t>
      </w:r>
      <w:r w:rsidR="00143357" w:rsidRPr="007238D9">
        <w:rPr>
          <w:iCs/>
          <w:sz w:val="20"/>
          <w:szCs w:val="20"/>
        </w:rPr>
        <w:t xml:space="preserve"> plus any additional cost for damages/repairs; </w:t>
      </w:r>
    </w:p>
    <w:p w14:paraId="6357A35D" w14:textId="2CAEBE5E" w:rsidR="00143357" w:rsidRPr="007238D9" w:rsidRDefault="00B128F6" w:rsidP="00143357">
      <w:pPr>
        <w:pStyle w:val="ListParagraph"/>
        <w:numPr>
          <w:ilvl w:val="0"/>
          <w:numId w:val="7"/>
        </w:numPr>
        <w:ind w:right="177"/>
        <w:rPr>
          <w:iCs/>
          <w:sz w:val="20"/>
          <w:szCs w:val="20"/>
        </w:rPr>
      </w:pPr>
      <w:r w:rsidRPr="007238D9">
        <w:rPr>
          <w:iCs/>
          <w:sz w:val="20"/>
          <w:szCs w:val="20"/>
        </w:rPr>
        <w:t>T</w:t>
      </w:r>
      <w:r w:rsidR="00143357" w:rsidRPr="007238D9">
        <w:rPr>
          <w:iCs/>
          <w:sz w:val="20"/>
          <w:szCs w:val="20"/>
        </w:rPr>
        <w:t>hose costs will become legally recoverable (please note: Year 11’s/12’s if you are eligible for school card this additional charge will still be legally recoverable)</w:t>
      </w:r>
      <w:r w:rsidR="007E5D30" w:rsidRPr="007238D9">
        <w:rPr>
          <w:iCs/>
          <w:sz w:val="20"/>
          <w:szCs w:val="20"/>
        </w:rPr>
        <w:t>;</w:t>
      </w:r>
    </w:p>
    <w:p w14:paraId="0AA07368" w14:textId="56C9F59A" w:rsidR="007E5D30" w:rsidRPr="007238D9" w:rsidRDefault="007E5D30" w:rsidP="00143357">
      <w:pPr>
        <w:pStyle w:val="ListParagraph"/>
        <w:numPr>
          <w:ilvl w:val="0"/>
          <w:numId w:val="7"/>
        </w:numPr>
        <w:ind w:right="177"/>
        <w:rPr>
          <w:iCs/>
          <w:sz w:val="20"/>
          <w:szCs w:val="20"/>
        </w:rPr>
      </w:pPr>
      <w:r w:rsidRPr="007238D9">
        <w:rPr>
          <w:iCs/>
          <w:sz w:val="20"/>
          <w:szCs w:val="20"/>
        </w:rPr>
        <w:t>Independent students under the age of 18 who are receiving school card agree to use the device provided in accordance with the terms above, but will not be personally liable for the cost associated with the device (but will be liable for any additional charges as noted above) for the duration they receive school card; and</w:t>
      </w:r>
    </w:p>
    <w:p w14:paraId="34230891" w14:textId="77777777" w:rsidR="00143357" w:rsidRPr="007238D9" w:rsidRDefault="00143357" w:rsidP="00143357">
      <w:pPr>
        <w:pStyle w:val="ListParagraph"/>
        <w:numPr>
          <w:ilvl w:val="0"/>
          <w:numId w:val="7"/>
        </w:numPr>
        <w:ind w:right="177"/>
        <w:rPr>
          <w:iCs/>
          <w:sz w:val="20"/>
          <w:szCs w:val="20"/>
        </w:rPr>
      </w:pPr>
      <w:r w:rsidRPr="007238D9">
        <w:rPr>
          <w:iCs/>
          <w:sz w:val="20"/>
          <w:szCs w:val="20"/>
        </w:rPr>
        <w:t xml:space="preserve">Whyalla Secondary College’s Debt Collection policy may apply if fees are not paid. </w:t>
      </w:r>
      <w:r w:rsidRPr="007238D9">
        <w:rPr>
          <w:sz w:val="20"/>
          <w:szCs w:val="20"/>
        </w:rPr>
        <w:t>I confirm that I have read and understood the above terms.</w:t>
      </w:r>
    </w:p>
    <w:p w14:paraId="783963E2" w14:textId="77777777" w:rsidR="00595022" w:rsidRPr="007238D9" w:rsidRDefault="00595022" w:rsidP="00595022">
      <w:pPr>
        <w:pStyle w:val="BodyText"/>
        <w:spacing w:before="12" w:line="264" w:lineRule="auto"/>
        <w:ind w:left="1440" w:right="235"/>
        <w:jc w:val="both"/>
        <w:rPr>
          <w:sz w:val="20"/>
          <w:szCs w:val="20"/>
        </w:rPr>
      </w:pPr>
    </w:p>
    <w:p w14:paraId="54563762" w14:textId="57869647" w:rsidR="001B27B1" w:rsidRPr="007238D9" w:rsidRDefault="001B27B1" w:rsidP="0080684B">
      <w:pPr>
        <w:pStyle w:val="BodyText"/>
        <w:spacing w:before="5"/>
        <w:ind w:left="0" w:firstLine="240"/>
        <w:contextualSpacing/>
        <w:rPr>
          <w:sz w:val="20"/>
          <w:szCs w:val="20"/>
        </w:rPr>
      </w:pPr>
      <w:r w:rsidRPr="007238D9">
        <w:rPr>
          <w:sz w:val="20"/>
          <w:szCs w:val="20"/>
        </w:rPr>
        <w:t xml:space="preserve"> </w:t>
      </w:r>
      <w:r w:rsidR="00FC6F3E" w:rsidRPr="007238D9">
        <w:rPr>
          <w:sz w:val="20"/>
          <w:szCs w:val="20"/>
        </w:rPr>
        <w:tab/>
      </w:r>
      <w:r w:rsidR="007E1658" w:rsidRPr="007238D9">
        <w:rPr>
          <w:sz w:val="20"/>
          <w:szCs w:val="20"/>
        </w:rPr>
        <w:tab/>
      </w:r>
      <w:r w:rsidRPr="007238D9">
        <w:rPr>
          <w:sz w:val="20"/>
          <w:szCs w:val="20"/>
        </w:rPr>
        <w:t>Name of Student: ________________________________________________</w:t>
      </w:r>
      <w:r w:rsidR="00595022" w:rsidRPr="007238D9">
        <w:rPr>
          <w:sz w:val="20"/>
          <w:szCs w:val="20"/>
        </w:rPr>
        <w:t>____________________________</w:t>
      </w:r>
    </w:p>
    <w:p w14:paraId="222C5375" w14:textId="198A72F2" w:rsidR="00595022" w:rsidRPr="007238D9" w:rsidRDefault="00595022" w:rsidP="0080684B">
      <w:pPr>
        <w:pStyle w:val="BodyText"/>
        <w:spacing w:before="5"/>
        <w:ind w:left="0" w:firstLine="240"/>
        <w:contextualSpacing/>
        <w:rPr>
          <w:sz w:val="20"/>
          <w:szCs w:val="20"/>
        </w:rPr>
      </w:pPr>
    </w:p>
    <w:p w14:paraId="6F68644F" w14:textId="73DB649C" w:rsidR="00595022" w:rsidRPr="007238D9" w:rsidRDefault="00595022" w:rsidP="007E1658">
      <w:pPr>
        <w:pStyle w:val="BodyText"/>
        <w:spacing w:before="5"/>
        <w:ind w:left="720" w:firstLine="720"/>
        <w:contextualSpacing/>
        <w:rPr>
          <w:sz w:val="20"/>
          <w:szCs w:val="20"/>
        </w:rPr>
      </w:pPr>
      <w:r w:rsidRPr="007238D9">
        <w:rPr>
          <w:sz w:val="20"/>
          <w:szCs w:val="20"/>
        </w:rPr>
        <w:t>Students signature: _____________________________________ Date: _________________________________</w:t>
      </w:r>
    </w:p>
    <w:p w14:paraId="42AFB27A" w14:textId="695ECB42" w:rsidR="00595022" w:rsidRPr="007238D9" w:rsidRDefault="00595022" w:rsidP="0080684B">
      <w:pPr>
        <w:pStyle w:val="BodyText"/>
        <w:spacing w:before="5"/>
        <w:ind w:left="0" w:firstLine="240"/>
        <w:contextualSpacing/>
        <w:rPr>
          <w:sz w:val="20"/>
          <w:szCs w:val="20"/>
        </w:rPr>
      </w:pPr>
    </w:p>
    <w:p w14:paraId="74A8941E" w14:textId="38D08759" w:rsidR="00595022" w:rsidRPr="007238D9" w:rsidRDefault="00595022" w:rsidP="007E1658">
      <w:pPr>
        <w:pStyle w:val="BodyText"/>
        <w:spacing w:before="5"/>
        <w:ind w:left="720" w:firstLine="720"/>
        <w:contextualSpacing/>
        <w:rPr>
          <w:sz w:val="20"/>
          <w:szCs w:val="20"/>
        </w:rPr>
      </w:pPr>
      <w:r w:rsidRPr="007238D9">
        <w:rPr>
          <w:sz w:val="20"/>
          <w:szCs w:val="20"/>
        </w:rPr>
        <w:t>Parent/caregivers name: _________________________________ Date: _________________________________</w:t>
      </w:r>
    </w:p>
    <w:p w14:paraId="410A7CAE" w14:textId="4A5DF707" w:rsidR="00595022" w:rsidRPr="007238D9" w:rsidRDefault="00595022" w:rsidP="0080684B">
      <w:pPr>
        <w:pStyle w:val="BodyText"/>
        <w:spacing w:before="5"/>
        <w:ind w:left="0" w:firstLine="240"/>
        <w:contextualSpacing/>
        <w:rPr>
          <w:sz w:val="20"/>
          <w:szCs w:val="20"/>
        </w:rPr>
      </w:pPr>
    </w:p>
    <w:p w14:paraId="10FAD5AE" w14:textId="01945617" w:rsidR="00595022" w:rsidRDefault="00595022" w:rsidP="007E1658">
      <w:pPr>
        <w:pStyle w:val="BodyText"/>
        <w:spacing w:before="5"/>
        <w:ind w:left="720" w:firstLine="720"/>
        <w:contextualSpacing/>
        <w:rPr>
          <w:sz w:val="20"/>
          <w:szCs w:val="20"/>
        </w:rPr>
      </w:pPr>
      <w:r w:rsidRPr="007238D9">
        <w:rPr>
          <w:sz w:val="20"/>
          <w:szCs w:val="20"/>
        </w:rPr>
        <w:t>Parent/caregiver signature: _______________________________ Date: _________________________________</w:t>
      </w:r>
    </w:p>
    <w:p w14:paraId="32B772E5" w14:textId="31254235" w:rsidR="007238D9" w:rsidRDefault="007238D9" w:rsidP="007E1658">
      <w:pPr>
        <w:pStyle w:val="BodyText"/>
        <w:spacing w:before="5"/>
        <w:ind w:left="720" w:firstLine="720"/>
        <w:contextualSpacing/>
        <w:rPr>
          <w:sz w:val="20"/>
          <w:szCs w:val="20"/>
        </w:rPr>
      </w:pPr>
    </w:p>
    <w:p w14:paraId="76F3CBA0" w14:textId="7D69AB64" w:rsidR="007238D9" w:rsidRPr="007238D9" w:rsidRDefault="007238D9" w:rsidP="007238D9">
      <w:pPr>
        <w:pStyle w:val="Heading1"/>
        <w:spacing w:before="109"/>
        <w:ind w:firstLine="480"/>
        <w:rPr>
          <w:sz w:val="20"/>
          <w:szCs w:val="20"/>
        </w:rPr>
      </w:pPr>
      <w:r w:rsidRPr="007238D9">
        <w:rPr>
          <w:noProof/>
          <w:sz w:val="20"/>
          <w:szCs w:val="20"/>
          <w:lang w:val="en-AU" w:eastAsia="en-AU"/>
        </w:rPr>
        <w:drawing>
          <wp:anchor distT="0" distB="0" distL="0" distR="0" simplePos="0" relativeHeight="251659264" behindDoc="1" locked="0" layoutInCell="1" allowOverlap="1" wp14:anchorId="5CD8BAA8" wp14:editId="546B6ABE">
            <wp:simplePos x="0" y="0"/>
            <wp:positionH relativeFrom="page">
              <wp:posOffset>1225090</wp:posOffset>
            </wp:positionH>
            <wp:positionV relativeFrom="paragraph">
              <wp:posOffset>78775</wp:posOffset>
            </wp:positionV>
            <wp:extent cx="1477010" cy="830580"/>
            <wp:effectExtent l="0" t="0" r="8890" b="7620"/>
            <wp:wrapTight wrapText="bothSides">
              <wp:wrapPolygon edited="0">
                <wp:start x="0" y="0"/>
                <wp:lineTo x="0" y="21303"/>
                <wp:lineTo x="21451" y="21303"/>
                <wp:lineTo x="21451" y="0"/>
                <wp:lineTo x="0" y="0"/>
              </wp:wrapPolygon>
            </wp:wrapTight>
            <wp:docPr id="13" name="image4.jpeg" descr="Image result for microsoft pro 7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1477010" cy="830580"/>
                    </a:xfrm>
                    <a:prstGeom prst="rect">
                      <a:avLst/>
                    </a:prstGeom>
                  </pic:spPr>
                </pic:pic>
              </a:graphicData>
            </a:graphic>
            <wp14:sizeRelH relativeFrom="margin">
              <wp14:pctWidth>0</wp14:pctWidth>
            </wp14:sizeRelH>
            <wp14:sizeRelV relativeFrom="margin">
              <wp14:pctHeight>0</wp14:pctHeight>
            </wp14:sizeRelV>
          </wp:anchor>
        </w:drawing>
      </w:r>
      <w:r w:rsidRPr="007238D9">
        <w:rPr>
          <w:sz w:val="20"/>
          <w:szCs w:val="20"/>
        </w:rPr>
        <w:t>Microsoft</w:t>
      </w:r>
      <w:r w:rsidRPr="007238D9">
        <w:rPr>
          <w:spacing w:val="-5"/>
          <w:sz w:val="20"/>
          <w:szCs w:val="20"/>
        </w:rPr>
        <w:t xml:space="preserve"> </w:t>
      </w:r>
      <w:r w:rsidRPr="007238D9">
        <w:rPr>
          <w:sz w:val="20"/>
          <w:szCs w:val="20"/>
        </w:rPr>
        <w:t>Surface</w:t>
      </w:r>
      <w:r w:rsidRPr="007238D9">
        <w:rPr>
          <w:spacing w:val="-1"/>
          <w:sz w:val="20"/>
          <w:szCs w:val="20"/>
        </w:rPr>
        <w:t xml:space="preserve"> </w:t>
      </w:r>
      <w:r w:rsidRPr="007238D9">
        <w:rPr>
          <w:sz w:val="20"/>
          <w:szCs w:val="20"/>
        </w:rPr>
        <w:t>Pro</w:t>
      </w:r>
      <w:r w:rsidRPr="007238D9">
        <w:rPr>
          <w:spacing w:val="-2"/>
          <w:sz w:val="20"/>
          <w:szCs w:val="20"/>
        </w:rPr>
        <w:t xml:space="preserve"> </w:t>
      </w:r>
      <w:r w:rsidRPr="007238D9">
        <w:rPr>
          <w:sz w:val="20"/>
          <w:szCs w:val="20"/>
        </w:rPr>
        <w:t>7+</w:t>
      </w:r>
      <w:r w:rsidRPr="007238D9">
        <w:rPr>
          <w:spacing w:val="-4"/>
          <w:sz w:val="20"/>
          <w:szCs w:val="20"/>
        </w:rPr>
        <w:t xml:space="preserve"> </w:t>
      </w:r>
      <w:r w:rsidRPr="007238D9">
        <w:rPr>
          <w:sz w:val="20"/>
          <w:szCs w:val="20"/>
        </w:rPr>
        <w:t>device</w:t>
      </w:r>
      <w:r w:rsidRPr="007238D9">
        <w:rPr>
          <w:spacing w:val="-2"/>
          <w:sz w:val="20"/>
          <w:szCs w:val="20"/>
        </w:rPr>
        <w:t xml:space="preserve"> </w:t>
      </w:r>
      <w:r w:rsidRPr="007238D9">
        <w:rPr>
          <w:sz w:val="20"/>
          <w:szCs w:val="20"/>
        </w:rPr>
        <w:t xml:space="preserve">specifications:    </w:t>
      </w:r>
    </w:p>
    <w:p w14:paraId="01D7AA0C" w14:textId="43B4F7C8" w:rsidR="007238D9" w:rsidRPr="007238D9" w:rsidRDefault="007238D9" w:rsidP="007238D9">
      <w:pPr>
        <w:pStyle w:val="Heading1"/>
        <w:spacing w:before="109"/>
        <w:ind w:left="960" w:firstLine="480"/>
        <w:contextualSpacing/>
        <w:rPr>
          <w:sz w:val="20"/>
          <w:szCs w:val="20"/>
        </w:rPr>
      </w:pPr>
      <w:r w:rsidRPr="007238D9">
        <w:rPr>
          <w:sz w:val="20"/>
          <w:szCs w:val="20"/>
        </w:rPr>
        <w:t>Screen:</w:t>
      </w:r>
      <w:r w:rsidRPr="007238D9">
        <w:rPr>
          <w:spacing w:val="-1"/>
          <w:sz w:val="20"/>
          <w:szCs w:val="20"/>
        </w:rPr>
        <w:t xml:space="preserve"> </w:t>
      </w:r>
      <w:r w:rsidRPr="007238D9">
        <w:rPr>
          <w:sz w:val="20"/>
          <w:szCs w:val="20"/>
        </w:rPr>
        <w:t>12.3-inch,</w:t>
      </w:r>
      <w:r w:rsidRPr="007238D9">
        <w:rPr>
          <w:spacing w:val="-2"/>
          <w:sz w:val="20"/>
          <w:szCs w:val="20"/>
        </w:rPr>
        <w:t xml:space="preserve"> </w:t>
      </w:r>
      <w:r w:rsidRPr="007238D9">
        <w:rPr>
          <w:sz w:val="20"/>
          <w:szCs w:val="20"/>
        </w:rPr>
        <w:t>10-point</w:t>
      </w:r>
      <w:r w:rsidRPr="007238D9">
        <w:rPr>
          <w:spacing w:val="-4"/>
          <w:sz w:val="20"/>
          <w:szCs w:val="20"/>
        </w:rPr>
        <w:t xml:space="preserve"> </w:t>
      </w:r>
      <w:r w:rsidRPr="007238D9">
        <w:rPr>
          <w:sz w:val="20"/>
          <w:szCs w:val="20"/>
        </w:rPr>
        <w:t>multi</w:t>
      </w:r>
      <w:r w:rsidRPr="007238D9">
        <w:rPr>
          <w:spacing w:val="-3"/>
          <w:sz w:val="20"/>
          <w:szCs w:val="20"/>
        </w:rPr>
        <w:t xml:space="preserve"> </w:t>
      </w:r>
      <w:r w:rsidRPr="007238D9">
        <w:rPr>
          <w:sz w:val="20"/>
          <w:szCs w:val="20"/>
        </w:rPr>
        <w:t>touch</w:t>
      </w:r>
      <w:r w:rsidRPr="007238D9">
        <w:rPr>
          <w:spacing w:val="-3"/>
          <w:sz w:val="20"/>
          <w:szCs w:val="20"/>
        </w:rPr>
        <w:t xml:space="preserve"> </w:t>
      </w:r>
      <w:r w:rsidRPr="007238D9">
        <w:rPr>
          <w:sz w:val="20"/>
          <w:szCs w:val="20"/>
        </w:rPr>
        <w:t>display</w:t>
      </w:r>
      <w:r>
        <w:rPr>
          <w:sz w:val="20"/>
          <w:szCs w:val="20"/>
        </w:rPr>
        <w:t>, model #1960.</w:t>
      </w:r>
    </w:p>
    <w:p w14:paraId="49A337A5" w14:textId="77777777" w:rsidR="007238D9" w:rsidRPr="007238D9" w:rsidRDefault="007238D9" w:rsidP="007238D9">
      <w:pPr>
        <w:pStyle w:val="Heading1"/>
        <w:spacing w:before="109"/>
        <w:ind w:firstLine="480"/>
        <w:contextualSpacing/>
        <w:rPr>
          <w:spacing w:val="-47"/>
          <w:sz w:val="20"/>
          <w:szCs w:val="20"/>
        </w:rPr>
      </w:pPr>
      <w:r w:rsidRPr="007238D9">
        <w:rPr>
          <w:sz w:val="20"/>
          <w:szCs w:val="20"/>
        </w:rPr>
        <w:t>Processor: 11th Generation Intel CORE i5 Processor (quad core)</w:t>
      </w:r>
      <w:r w:rsidRPr="007238D9">
        <w:rPr>
          <w:spacing w:val="-47"/>
          <w:sz w:val="20"/>
          <w:szCs w:val="20"/>
        </w:rPr>
        <w:t xml:space="preserve"> </w:t>
      </w:r>
    </w:p>
    <w:p w14:paraId="159A9202" w14:textId="04E56B83" w:rsidR="007238D9" w:rsidRDefault="007238D9" w:rsidP="007238D9">
      <w:pPr>
        <w:pStyle w:val="Heading1"/>
        <w:spacing w:before="109"/>
        <w:ind w:left="2160"/>
        <w:contextualSpacing/>
        <w:rPr>
          <w:sz w:val="20"/>
          <w:szCs w:val="20"/>
        </w:rPr>
      </w:pPr>
      <w:r>
        <w:rPr>
          <w:sz w:val="20"/>
          <w:szCs w:val="20"/>
        </w:rPr>
        <w:t xml:space="preserve">           </w:t>
      </w:r>
      <w:r w:rsidRPr="007238D9">
        <w:rPr>
          <w:sz w:val="20"/>
          <w:szCs w:val="20"/>
        </w:rPr>
        <w:t>RAM:</w:t>
      </w:r>
      <w:r w:rsidRPr="007238D9">
        <w:rPr>
          <w:spacing w:val="-3"/>
          <w:sz w:val="20"/>
          <w:szCs w:val="20"/>
        </w:rPr>
        <w:t xml:space="preserve"> </w:t>
      </w:r>
      <w:r w:rsidRPr="007238D9">
        <w:rPr>
          <w:sz w:val="20"/>
          <w:szCs w:val="20"/>
        </w:rPr>
        <w:t>8</w:t>
      </w:r>
      <w:r w:rsidRPr="007238D9">
        <w:rPr>
          <w:spacing w:val="-2"/>
          <w:sz w:val="20"/>
          <w:szCs w:val="20"/>
        </w:rPr>
        <w:t xml:space="preserve"> </w:t>
      </w:r>
      <w:r w:rsidRPr="007238D9">
        <w:rPr>
          <w:sz w:val="20"/>
          <w:szCs w:val="20"/>
        </w:rPr>
        <w:t>GB</w:t>
      </w:r>
      <w:r>
        <w:rPr>
          <w:sz w:val="20"/>
          <w:szCs w:val="20"/>
        </w:rPr>
        <w:t xml:space="preserve">, </w:t>
      </w:r>
      <w:r w:rsidRPr="007238D9">
        <w:rPr>
          <w:sz w:val="20"/>
          <w:szCs w:val="20"/>
        </w:rPr>
        <w:t>HDD:</w:t>
      </w:r>
      <w:r w:rsidRPr="007238D9">
        <w:rPr>
          <w:spacing w:val="-4"/>
          <w:sz w:val="20"/>
          <w:szCs w:val="20"/>
        </w:rPr>
        <w:t xml:space="preserve"> </w:t>
      </w:r>
      <w:r w:rsidRPr="007238D9">
        <w:rPr>
          <w:sz w:val="20"/>
          <w:szCs w:val="20"/>
        </w:rPr>
        <w:t>128</w:t>
      </w:r>
      <w:r w:rsidRPr="007238D9">
        <w:rPr>
          <w:spacing w:val="-2"/>
          <w:sz w:val="20"/>
          <w:szCs w:val="20"/>
        </w:rPr>
        <w:t xml:space="preserve"> </w:t>
      </w:r>
      <w:r w:rsidRPr="007238D9">
        <w:rPr>
          <w:sz w:val="20"/>
          <w:szCs w:val="20"/>
        </w:rPr>
        <w:t>GB</w:t>
      </w:r>
      <w:r>
        <w:rPr>
          <w:sz w:val="20"/>
          <w:szCs w:val="20"/>
        </w:rPr>
        <w:t xml:space="preserve">, </w:t>
      </w:r>
      <w:r w:rsidRPr="007238D9">
        <w:rPr>
          <w:sz w:val="20"/>
          <w:szCs w:val="20"/>
        </w:rPr>
        <w:t>Battery:</w:t>
      </w:r>
      <w:r w:rsidRPr="007238D9">
        <w:rPr>
          <w:spacing w:val="-2"/>
          <w:sz w:val="20"/>
          <w:szCs w:val="20"/>
        </w:rPr>
        <w:t xml:space="preserve"> </w:t>
      </w:r>
      <w:r w:rsidRPr="007238D9">
        <w:rPr>
          <w:sz w:val="20"/>
          <w:szCs w:val="20"/>
        </w:rPr>
        <w:t>up</w:t>
      </w:r>
      <w:r w:rsidRPr="007238D9">
        <w:rPr>
          <w:spacing w:val="-2"/>
          <w:sz w:val="20"/>
          <w:szCs w:val="20"/>
        </w:rPr>
        <w:t xml:space="preserve"> </w:t>
      </w:r>
      <w:r w:rsidRPr="007238D9">
        <w:rPr>
          <w:sz w:val="20"/>
          <w:szCs w:val="20"/>
        </w:rPr>
        <w:t>to</w:t>
      </w:r>
      <w:r w:rsidRPr="007238D9">
        <w:rPr>
          <w:spacing w:val="-4"/>
          <w:sz w:val="20"/>
          <w:szCs w:val="20"/>
        </w:rPr>
        <w:t xml:space="preserve"> </w:t>
      </w:r>
      <w:r w:rsidRPr="007238D9">
        <w:rPr>
          <w:sz w:val="20"/>
          <w:szCs w:val="20"/>
        </w:rPr>
        <w:t>15</w:t>
      </w:r>
      <w:r w:rsidRPr="007238D9">
        <w:rPr>
          <w:spacing w:val="-2"/>
          <w:sz w:val="20"/>
          <w:szCs w:val="20"/>
        </w:rPr>
        <w:t xml:space="preserve"> </w:t>
      </w:r>
      <w:r w:rsidRPr="007238D9">
        <w:rPr>
          <w:sz w:val="20"/>
          <w:szCs w:val="20"/>
        </w:rPr>
        <w:t>hours</w:t>
      </w:r>
      <w:r w:rsidRPr="007238D9">
        <w:rPr>
          <w:spacing w:val="-1"/>
          <w:sz w:val="20"/>
          <w:szCs w:val="20"/>
        </w:rPr>
        <w:t xml:space="preserve"> </w:t>
      </w:r>
      <w:r w:rsidRPr="007238D9">
        <w:rPr>
          <w:sz w:val="20"/>
          <w:szCs w:val="20"/>
        </w:rPr>
        <w:t>of</w:t>
      </w:r>
      <w:r w:rsidRPr="007238D9">
        <w:rPr>
          <w:spacing w:val="-1"/>
          <w:sz w:val="20"/>
          <w:szCs w:val="20"/>
        </w:rPr>
        <w:t xml:space="preserve"> </w:t>
      </w:r>
      <w:r w:rsidRPr="007238D9">
        <w:rPr>
          <w:sz w:val="20"/>
          <w:szCs w:val="20"/>
        </w:rPr>
        <w:t>typical</w:t>
      </w:r>
      <w:r w:rsidRPr="007238D9">
        <w:rPr>
          <w:spacing w:val="-2"/>
          <w:sz w:val="20"/>
          <w:szCs w:val="20"/>
        </w:rPr>
        <w:t xml:space="preserve"> </w:t>
      </w:r>
      <w:r w:rsidRPr="007238D9">
        <w:rPr>
          <w:sz w:val="20"/>
          <w:szCs w:val="20"/>
        </w:rPr>
        <w:t>device</w:t>
      </w:r>
      <w:r w:rsidRPr="007238D9">
        <w:rPr>
          <w:spacing w:val="-4"/>
          <w:sz w:val="20"/>
          <w:szCs w:val="20"/>
        </w:rPr>
        <w:t xml:space="preserve"> </w:t>
      </w:r>
      <w:r w:rsidRPr="007238D9">
        <w:rPr>
          <w:sz w:val="20"/>
          <w:szCs w:val="20"/>
        </w:rPr>
        <w:t>use</w:t>
      </w:r>
      <w:r>
        <w:rPr>
          <w:sz w:val="20"/>
          <w:szCs w:val="20"/>
        </w:rPr>
        <w:t>.</w:t>
      </w:r>
    </w:p>
    <w:p w14:paraId="6D60A346" w14:textId="4F3A5C17" w:rsidR="007238D9" w:rsidRDefault="007238D9" w:rsidP="007238D9">
      <w:pPr>
        <w:pStyle w:val="Heading1"/>
        <w:spacing w:before="109"/>
        <w:ind w:left="2880"/>
        <w:contextualSpacing/>
        <w:rPr>
          <w:spacing w:val="1"/>
          <w:sz w:val="20"/>
          <w:szCs w:val="20"/>
        </w:rPr>
      </w:pPr>
      <w:r>
        <w:rPr>
          <w:sz w:val="20"/>
          <w:szCs w:val="20"/>
        </w:rPr>
        <w:t xml:space="preserve">           </w:t>
      </w:r>
      <w:r w:rsidRPr="007238D9">
        <w:rPr>
          <w:sz w:val="20"/>
          <w:szCs w:val="20"/>
        </w:rPr>
        <w:t>Cameras:</w:t>
      </w:r>
      <w:r w:rsidRPr="007238D9">
        <w:rPr>
          <w:spacing w:val="-1"/>
          <w:sz w:val="20"/>
          <w:szCs w:val="20"/>
        </w:rPr>
        <w:t xml:space="preserve"> </w:t>
      </w:r>
      <w:r w:rsidRPr="007238D9">
        <w:rPr>
          <w:sz w:val="20"/>
          <w:szCs w:val="20"/>
        </w:rPr>
        <w:t>5MP front</w:t>
      </w:r>
      <w:r w:rsidRPr="007238D9">
        <w:rPr>
          <w:spacing w:val="-3"/>
          <w:sz w:val="20"/>
          <w:szCs w:val="20"/>
        </w:rPr>
        <w:t xml:space="preserve"> </w:t>
      </w:r>
      <w:r w:rsidRPr="007238D9">
        <w:rPr>
          <w:sz w:val="20"/>
          <w:szCs w:val="20"/>
        </w:rPr>
        <w:t>facing</w:t>
      </w:r>
      <w:r w:rsidRPr="007238D9">
        <w:rPr>
          <w:spacing w:val="-3"/>
          <w:sz w:val="20"/>
          <w:szCs w:val="20"/>
        </w:rPr>
        <w:t xml:space="preserve"> </w:t>
      </w:r>
      <w:r w:rsidRPr="007238D9">
        <w:rPr>
          <w:sz w:val="20"/>
          <w:szCs w:val="20"/>
        </w:rPr>
        <w:t>camera</w:t>
      </w:r>
      <w:r w:rsidRPr="007238D9">
        <w:rPr>
          <w:spacing w:val="-2"/>
          <w:sz w:val="20"/>
          <w:szCs w:val="20"/>
        </w:rPr>
        <w:t xml:space="preserve"> </w:t>
      </w:r>
      <w:r w:rsidRPr="007238D9">
        <w:rPr>
          <w:sz w:val="20"/>
          <w:szCs w:val="20"/>
        </w:rPr>
        <w:t>with</w:t>
      </w:r>
      <w:r w:rsidRPr="007238D9">
        <w:rPr>
          <w:spacing w:val="-1"/>
          <w:sz w:val="20"/>
          <w:szCs w:val="20"/>
        </w:rPr>
        <w:t xml:space="preserve"> </w:t>
      </w:r>
      <w:r w:rsidRPr="007238D9">
        <w:rPr>
          <w:sz w:val="20"/>
          <w:szCs w:val="20"/>
        </w:rPr>
        <w:t>1080p</w:t>
      </w:r>
      <w:r w:rsidRPr="007238D9">
        <w:rPr>
          <w:spacing w:val="-3"/>
          <w:sz w:val="20"/>
          <w:szCs w:val="20"/>
        </w:rPr>
        <w:t xml:space="preserve"> </w:t>
      </w:r>
      <w:r w:rsidRPr="007238D9">
        <w:rPr>
          <w:sz w:val="20"/>
          <w:szCs w:val="20"/>
        </w:rPr>
        <w:t>full</w:t>
      </w:r>
      <w:r w:rsidRPr="007238D9">
        <w:rPr>
          <w:spacing w:val="-2"/>
          <w:sz w:val="20"/>
          <w:szCs w:val="20"/>
        </w:rPr>
        <w:t xml:space="preserve"> </w:t>
      </w:r>
      <w:r w:rsidRPr="007238D9">
        <w:rPr>
          <w:sz w:val="20"/>
          <w:szCs w:val="20"/>
        </w:rPr>
        <w:t>HD</w:t>
      </w:r>
      <w:r w:rsidRPr="007238D9">
        <w:rPr>
          <w:spacing w:val="-2"/>
          <w:sz w:val="20"/>
          <w:szCs w:val="20"/>
        </w:rPr>
        <w:t xml:space="preserve"> </w:t>
      </w:r>
      <w:r w:rsidRPr="007238D9">
        <w:rPr>
          <w:sz w:val="20"/>
          <w:szCs w:val="20"/>
        </w:rPr>
        <w:t>video</w:t>
      </w:r>
      <w:r>
        <w:rPr>
          <w:spacing w:val="-2"/>
          <w:sz w:val="20"/>
          <w:szCs w:val="20"/>
        </w:rPr>
        <w:t>/</w:t>
      </w:r>
      <w:r w:rsidRPr="007238D9">
        <w:rPr>
          <w:sz w:val="20"/>
          <w:szCs w:val="20"/>
        </w:rPr>
        <w:t>8MP</w:t>
      </w:r>
      <w:r w:rsidRPr="007238D9">
        <w:rPr>
          <w:spacing w:val="-2"/>
          <w:sz w:val="20"/>
          <w:szCs w:val="20"/>
        </w:rPr>
        <w:t xml:space="preserve"> </w:t>
      </w:r>
      <w:r w:rsidRPr="007238D9">
        <w:rPr>
          <w:sz w:val="20"/>
          <w:szCs w:val="20"/>
        </w:rPr>
        <w:t>rear</w:t>
      </w:r>
      <w:r w:rsidRPr="007238D9">
        <w:rPr>
          <w:spacing w:val="-3"/>
          <w:sz w:val="20"/>
          <w:szCs w:val="20"/>
        </w:rPr>
        <w:t xml:space="preserve"> </w:t>
      </w:r>
      <w:r w:rsidRPr="007238D9">
        <w:rPr>
          <w:sz w:val="20"/>
          <w:szCs w:val="20"/>
        </w:rPr>
        <w:t>facing</w:t>
      </w:r>
      <w:r w:rsidRPr="007238D9">
        <w:rPr>
          <w:spacing w:val="1"/>
          <w:sz w:val="20"/>
          <w:szCs w:val="20"/>
        </w:rPr>
        <w:t xml:space="preserve"> </w:t>
      </w:r>
    </w:p>
    <w:p w14:paraId="60169180" w14:textId="01B7D7FB" w:rsidR="007238D9" w:rsidRPr="007238D9" w:rsidRDefault="007238D9" w:rsidP="007238D9">
      <w:pPr>
        <w:pStyle w:val="Heading1"/>
        <w:spacing w:before="109"/>
        <w:ind w:left="2880"/>
        <w:contextualSpacing/>
        <w:rPr>
          <w:sz w:val="20"/>
          <w:szCs w:val="20"/>
        </w:rPr>
      </w:pPr>
      <w:r>
        <w:rPr>
          <w:spacing w:val="1"/>
          <w:sz w:val="20"/>
          <w:szCs w:val="20"/>
        </w:rPr>
        <w:t xml:space="preserve">           </w:t>
      </w:r>
      <w:r>
        <w:rPr>
          <w:sz w:val="20"/>
          <w:szCs w:val="20"/>
        </w:rPr>
        <w:t xml:space="preserve">camera. </w:t>
      </w:r>
      <w:r>
        <w:rPr>
          <w:sz w:val="20"/>
          <w:szCs w:val="20"/>
        </w:rPr>
        <w:t>Model may change as newer models are released.</w:t>
      </w:r>
      <w:r w:rsidRPr="007238D9">
        <w:rPr>
          <w:spacing w:val="-2"/>
          <w:sz w:val="20"/>
          <w:szCs w:val="20"/>
        </w:rPr>
        <w:t xml:space="preserve">    </w:t>
      </w:r>
    </w:p>
    <w:p w14:paraId="46BA5FA3" w14:textId="77777777" w:rsidR="007238D9" w:rsidRPr="007238D9" w:rsidRDefault="007238D9" w:rsidP="00907485">
      <w:pPr>
        <w:pStyle w:val="BodyText"/>
        <w:spacing w:before="5"/>
        <w:contextualSpacing/>
        <w:rPr>
          <w:sz w:val="20"/>
          <w:szCs w:val="20"/>
        </w:rPr>
        <w:sectPr w:rsidR="007238D9" w:rsidRPr="007238D9" w:rsidSect="0080684B">
          <w:headerReference w:type="default" r:id="rId8"/>
          <w:footerReference w:type="default" r:id="rId9"/>
          <w:pgSz w:w="11910" w:h="16840"/>
          <w:pgMar w:top="1560" w:right="480" w:bottom="1840" w:left="480" w:header="494" w:footer="1659" w:gutter="0"/>
          <w:pgNumType w:start="1"/>
          <w:cols w:space="720"/>
        </w:sectPr>
      </w:pPr>
      <w:bookmarkStart w:id="0" w:name="_GoBack"/>
      <w:bookmarkEnd w:id="0"/>
    </w:p>
    <w:p w14:paraId="4FD826CA" w14:textId="77777777" w:rsidR="00706FCC" w:rsidRDefault="00706FCC" w:rsidP="004138C0">
      <w:pPr>
        <w:pStyle w:val="BodyText"/>
        <w:spacing w:before="5"/>
        <w:ind w:left="0"/>
        <w:rPr>
          <w:sz w:val="24"/>
        </w:rPr>
      </w:pPr>
    </w:p>
    <w:sectPr w:rsidR="00706FCC">
      <w:headerReference w:type="default" r:id="rId10"/>
      <w:footerReference w:type="default" r:id="rId11"/>
      <w:pgSz w:w="11910" w:h="16840"/>
      <w:pgMar w:top="1660" w:right="480" w:bottom="1840" w:left="480" w:header="494" w:footer="1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9DBDC" w14:textId="77777777" w:rsidR="00233FD3" w:rsidRDefault="00233FD3">
      <w:r>
        <w:separator/>
      </w:r>
    </w:p>
  </w:endnote>
  <w:endnote w:type="continuationSeparator" w:id="0">
    <w:p w14:paraId="75AFFE0E" w14:textId="77777777" w:rsidR="00233FD3" w:rsidRDefault="0023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BA067" w14:textId="77777777" w:rsidR="00595022" w:rsidRDefault="00595022">
    <w:pPr>
      <w:pStyle w:val="BodyText"/>
      <w:spacing w:line="14" w:lineRule="auto"/>
      <w:ind w:left="0"/>
      <w:rPr>
        <w:sz w:val="20"/>
      </w:rPr>
    </w:pPr>
    <w:r>
      <w:rPr>
        <w:noProof/>
        <w:lang w:val="en-AU" w:eastAsia="en-AU"/>
      </w:rPr>
      <w:drawing>
        <wp:anchor distT="0" distB="0" distL="0" distR="0" simplePos="0" relativeHeight="251662336" behindDoc="1" locked="0" layoutInCell="1" allowOverlap="1" wp14:anchorId="5EA1E535" wp14:editId="03E2FBF3">
          <wp:simplePos x="0" y="0"/>
          <wp:positionH relativeFrom="page">
            <wp:posOffset>5292234</wp:posOffset>
          </wp:positionH>
          <wp:positionV relativeFrom="page">
            <wp:posOffset>9511776</wp:posOffset>
          </wp:positionV>
          <wp:extent cx="2245417" cy="1180605"/>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245417" cy="1180605"/>
                  </a:xfrm>
                  <a:prstGeom prst="rect">
                    <a:avLst/>
                  </a:prstGeom>
                </pic:spPr>
              </pic:pic>
            </a:graphicData>
          </a:graphic>
        </wp:anchor>
      </w:drawing>
    </w:r>
    <w:r>
      <w:rPr>
        <w:noProof/>
        <w:lang w:val="en-AU" w:eastAsia="en-AU"/>
      </w:rPr>
      <w:drawing>
        <wp:anchor distT="0" distB="0" distL="0" distR="0" simplePos="0" relativeHeight="251663360" behindDoc="1" locked="0" layoutInCell="1" allowOverlap="1" wp14:anchorId="35E84DA7" wp14:editId="2BF7D83C">
          <wp:simplePos x="0" y="0"/>
          <wp:positionH relativeFrom="page">
            <wp:posOffset>217111</wp:posOffset>
          </wp:positionH>
          <wp:positionV relativeFrom="page">
            <wp:posOffset>9974198</wp:posOffset>
          </wp:positionV>
          <wp:extent cx="1757031" cy="371914"/>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1757031" cy="371914"/>
                  </a:xfrm>
                  <a:prstGeom prst="rect">
                    <a:avLst/>
                  </a:prstGeom>
                </pic:spPr>
              </pic:pic>
            </a:graphicData>
          </a:graphic>
        </wp:anchor>
      </w:drawing>
    </w:r>
    <w:r>
      <w:rPr>
        <w:noProof/>
        <w:lang w:val="en-AU" w:eastAsia="en-AU"/>
      </w:rPr>
      <mc:AlternateContent>
        <mc:Choice Requires="wps">
          <w:drawing>
            <wp:anchor distT="0" distB="0" distL="114300" distR="114300" simplePos="0" relativeHeight="251664384" behindDoc="1" locked="0" layoutInCell="1" allowOverlap="1" wp14:anchorId="5E2F4418" wp14:editId="565445CD">
              <wp:simplePos x="0" y="0"/>
              <wp:positionH relativeFrom="page">
                <wp:posOffset>2632075</wp:posOffset>
              </wp:positionH>
              <wp:positionV relativeFrom="page">
                <wp:posOffset>9992995</wp:posOffset>
              </wp:positionV>
              <wp:extent cx="2132965" cy="419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D6F6" w14:textId="77777777" w:rsidR="00595022" w:rsidRDefault="00595022">
                          <w:pPr>
                            <w:spacing w:line="203" w:lineRule="exact"/>
                            <w:ind w:left="20"/>
                            <w:rPr>
                              <w:sz w:val="18"/>
                            </w:rPr>
                          </w:pPr>
                          <w:proofErr w:type="spellStart"/>
                          <w:r>
                            <w:rPr>
                              <w:color w:val="C85A22"/>
                              <w:sz w:val="18"/>
                            </w:rPr>
                            <w:t>Ph</w:t>
                          </w:r>
                          <w:proofErr w:type="spellEnd"/>
                          <w:r>
                            <w:rPr>
                              <w:color w:val="C85A22"/>
                              <w:sz w:val="18"/>
                            </w:rPr>
                            <w:t xml:space="preserve"> 8668 9600</w:t>
                          </w:r>
                        </w:p>
                        <w:p w14:paraId="0F86A11E" w14:textId="77777777" w:rsidR="00595022" w:rsidRDefault="00595022">
                          <w:pPr>
                            <w:ind w:left="20"/>
                            <w:rPr>
                              <w:sz w:val="18"/>
                            </w:rPr>
                          </w:pPr>
                          <w:r>
                            <w:rPr>
                              <w:color w:val="C85A22"/>
                              <w:sz w:val="18"/>
                            </w:rPr>
                            <w:t>117 Nicolson Avenue, Whyalla Norrie SA 5608</w:t>
                          </w:r>
                          <w:r>
                            <w:rPr>
                              <w:color w:val="C85A22"/>
                              <w:spacing w:val="-39"/>
                              <w:sz w:val="18"/>
                            </w:rPr>
                            <w:t xml:space="preserve"> </w:t>
                          </w:r>
                          <w:hyperlink r:id="rId3">
                            <w:r>
                              <w:rPr>
                                <w:color w:val="C85A22"/>
                                <w:sz w:val="18"/>
                              </w:rPr>
                              <w:t>dl.1035.info@schools.sa.edu.au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F4418" id="_x0000_t202" coordsize="21600,21600" o:spt="202" path="m,l,21600r21600,l21600,xe">
              <v:stroke joinstyle="miter"/>
              <v:path gradientshapeok="t" o:connecttype="rect"/>
            </v:shapetype>
            <v:shape id="Text Box 1" o:spid="_x0000_s1026" type="#_x0000_t202" style="position:absolute;margin-left:207.25pt;margin-top:786.85pt;width:167.95pt;height:3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snrQIAAKk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" filled="f" stroked="f">
              <v:textbox inset="0,0,0,0">
                <w:txbxContent>
                  <w:p w14:paraId="7B1FD6F6" w14:textId="77777777" w:rsidR="00595022" w:rsidRDefault="00595022">
                    <w:pPr>
                      <w:spacing w:line="203" w:lineRule="exact"/>
                      <w:ind w:left="20"/>
                      <w:rPr>
                        <w:sz w:val="18"/>
                      </w:rPr>
                    </w:pPr>
                    <w:proofErr w:type="spellStart"/>
                    <w:r>
                      <w:rPr>
                        <w:color w:val="C85A22"/>
                        <w:sz w:val="18"/>
                      </w:rPr>
                      <w:t>Ph</w:t>
                    </w:r>
                    <w:proofErr w:type="spellEnd"/>
                    <w:r>
                      <w:rPr>
                        <w:color w:val="C85A22"/>
                        <w:sz w:val="18"/>
                      </w:rPr>
                      <w:t xml:space="preserve"> 8668 9600</w:t>
                    </w:r>
                  </w:p>
                  <w:p w14:paraId="0F86A11E" w14:textId="77777777" w:rsidR="00595022" w:rsidRDefault="00595022">
                    <w:pPr>
                      <w:ind w:left="20"/>
                      <w:rPr>
                        <w:sz w:val="18"/>
                      </w:rPr>
                    </w:pPr>
                    <w:r>
                      <w:rPr>
                        <w:color w:val="C85A22"/>
                        <w:sz w:val="18"/>
                      </w:rPr>
                      <w:t>117 Nicolson Avenue, Whyalla Norrie SA 5608</w:t>
                    </w:r>
                    <w:r>
                      <w:rPr>
                        <w:color w:val="C85A22"/>
                        <w:spacing w:val="-39"/>
                        <w:sz w:val="18"/>
                      </w:rPr>
                      <w:t xml:space="preserve"> </w:t>
                    </w:r>
                    <w:hyperlink r:id="rId4">
                      <w:r>
                        <w:rPr>
                          <w:color w:val="C85A22"/>
                          <w:sz w:val="18"/>
                        </w:rPr>
                        <w:t>dl.1035.info@schools.sa.edu.au</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1EC2" w14:textId="77777777" w:rsidR="00706FCC" w:rsidRDefault="00154BC5">
    <w:pPr>
      <w:pStyle w:val="BodyText"/>
      <w:spacing w:line="14" w:lineRule="auto"/>
      <w:ind w:left="0"/>
      <w:rPr>
        <w:sz w:val="20"/>
      </w:rPr>
    </w:pPr>
    <w:r>
      <w:rPr>
        <w:noProof/>
        <w:lang w:val="en-AU" w:eastAsia="en-AU"/>
      </w:rPr>
      <w:drawing>
        <wp:anchor distT="0" distB="0" distL="0" distR="0" simplePos="0" relativeHeight="251657216" behindDoc="1" locked="0" layoutInCell="1" allowOverlap="1" wp14:anchorId="1C577577" wp14:editId="62421B8A">
          <wp:simplePos x="0" y="0"/>
          <wp:positionH relativeFrom="page">
            <wp:posOffset>5292234</wp:posOffset>
          </wp:positionH>
          <wp:positionV relativeFrom="page">
            <wp:posOffset>9511776</wp:posOffset>
          </wp:positionV>
          <wp:extent cx="2245417" cy="1180605"/>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245417" cy="1180605"/>
                  </a:xfrm>
                  <a:prstGeom prst="rect">
                    <a:avLst/>
                  </a:prstGeom>
                </pic:spPr>
              </pic:pic>
            </a:graphicData>
          </a:graphic>
        </wp:anchor>
      </w:drawing>
    </w:r>
    <w:r>
      <w:rPr>
        <w:noProof/>
        <w:lang w:val="en-AU" w:eastAsia="en-AU"/>
      </w:rPr>
      <w:drawing>
        <wp:anchor distT="0" distB="0" distL="0" distR="0" simplePos="0" relativeHeight="251658240" behindDoc="1" locked="0" layoutInCell="1" allowOverlap="1" wp14:anchorId="1D2757A6" wp14:editId="095A3EF8">
          <wp:simplePos x="0" y="0"/>
          <wp:positionH relativeFrom="page">
            <wp:posOffset>217111</wp:posOffset>
          </wp:positionH>
          <wp:positionV relativeFrom="page">
            <wp:posOffset>9974198</wp:posOffset>
          </wp:positionV>
          <wp:extent cx="1757031" cy="371914"/>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1757031" cy="371914"/>
                  </a:xfrm>
                  <a:prstGeom prst="rect">
                    <a:avLst/>
                  </a:prstGeom>
                </pic:spPr>
              </pic:pic>
            </a:graphicData>
          </a:graphic>
        </wp:anchor>
      </w:drawing>
    </w:r>
    <w:r w:rsidR="003E79C0">
      <w:rPr>
        <w:noProof/>
        <w:lang w:val="en-AU" w:eastAsia="en-AU"/>
      </w:rPr>
      <mc:AlternateContent>
        <mc:Choice Requires="wps">
          <w:drawing>
            <wp:anchor distT="0" distB="0" distL="114300" distR="114300" simplePos="0" relativeHeight="251659264" behindDoc="1" locked="0" layoutInCell="1" allowOverlap="1" wp14:anchorId="662E6464" wp14:editId="1CCE484A">
              <wp:simplePos x="0" y="0"/>
              <wp:positionH relativeFrom="page">
                <wp:posOffset>2632075</wp:posOffset>
              </wp:positionH>
              <wp:positionV relativeFrom="page">
                <wp:posOffset>9992995</wp:posOffset>
              </wp:positionV>
              <wp:extent cx="2132965" cy="419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8114E" w14:textId="77777777" w:rsidR="00706FCC" w:rsidRDefault="00154BC5">
                          <w:pPr>
                            <w:spacing w:line="203" w:lineRule="exact"/>
                            <w:ind w:left="20"/>
                            <w:rPr>
                              <w:sz w:val="18"/>
                            </w:rPr>
                          </w:pPr>
                          <w:proofErr w:type="spellStart"/>
                          <w:r>
                            <w:rPr>
                              <w:color w:val="C85A22"/>
                              <w:sz w:val="18"/>
                            </w:rPr>
                            <w:t>Ph</w:t>
                          </w:r>
                          <w:proofErr w:type="spellEnd"/>
                          <w:r>
                            <w:rPr>
                              <w:color w:val="C85A22"/>
                              <w:sz w:val="18"/>
                            </w:rPr>
                            <w:t xml:space="preserve"> 8668 960</w:t>
                          </w:r>
                          <w:r w:rsidR="00831BD3">
                            <w:rPr>
                              <w:color w:val="C85A22"/>
                              <w:sz w:val="18"/>
                            </w:rPr>
                            <w:t>0</w:t>
                          </w:r>
                        </w:p>
                        <w:p w14:paraId="207CAFAF" w14:textId="77777777" w:rsidR="00706FCC" w:rsidRDefault="00154BC5">
                          <w:pPr>
                            <w:ind w:left="20"/>
                            <w:rPr>
                              <w:sz w:val="18"/>
                            </w:rPr>
                          </w:pPr>
                          <w:r>
                            <w:rPr>
                              <w:color w:val="C85A22"/>
                              <w:sz w:val="18"/>
                            </w:rPr>
                            <w:t>117 Nicolson Avenue, Whyalla Norrie SA 5608</w:t>
                          </w:r>
                          <w:r>
                            <w:rPr>
                              <w:color w:val="C85A22"/>
                              <w:spacing w:val="-39"/>
                              <w:sz w:val="18"/>
                            </w:rPr>
                            <w:t xml:space="preserve"> </w:t>
                          </w:r>
                          <w:hyperlink r:id="rId3">
                            <w:r>
                              <w:rPr>
                                <w:color w:val="C85A22"/>
                                <w:sz w:val="18"/>
                              </w:rPr>
                              <w:t>dl.1035.info@schools.sa.edu.au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E6464" id="_x0000_t202" coordsize="21600,21600" o:spt="202" path="m,l,21600r21600,l21600,xe">
              <v:stroke joinstyle="miter"/>
              <v:path gradientshapeok="t" o:connecttype="rect"/>
            </v:shapetype>
            <v:shape id="_x0000_s1027" type="#_x0000_t202" style="position:absolute;margin-left:207.25pt;margin-top:786.85pt;width:167.95pt;height: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" filled="f" stroked="f">
              <v:textbox inset="0,0,0,0">
                <w:txbxContent>
                  <w:p w14:paraId="30B8114E" w14:textId="77777777" w:rsidR="00706FCC" w:rsidRDefault="00154BC5">
                    <w:pPr>
                      <w:spacing w:line="203" w:lineRule="exact"/>
                      <w:ind w:left="20"/>
                      <w:rPr>
                        <w:sz w:val="18"/>
                      </w:rPr>
                    </w:pPr>
                    <w:proofErr w:type="spellStart"/>
                    <w:r>
                      <w:rPr>
                        <w:color w:val="C85A22"/>
                        <w:sz w:val="18"/>
                      </w:rPr>
                      <w:t>Ph</w:t>
                    </w:r>
                    <w:proofErr w:type="spellEnd"/>
                    <w:r>
                      <w:rPr>
                        <w:color w:val="C85A22"/>
                        <w:sz w:val="18"/>
                      </w:rPr>
                      <w:t xml:space="preserve"> 8668 960</w:t>
                    </w:r>
                    <w:r w:rsidR="00831BD3">
                      <w:rPr>
                        <w:color w:val="C85A22"/>
                        <w:sz w:val="18"/>
                      </w:rPr>
                      <w:t>0</w:t>
                    </w:r>
                  </w:p>
                  <w:p w14:paraId="207CAFAF" w14:textId="77777777" w:rsidR="00706FCC" w:rsidRDefault="00154BC5">
                    <w:pPr>
                      <w:ind w:left="20"/>
                      <w:rPr>
                        <w:sz w:val="18"/>
                      </w:rPr>
                    </w:pPr>
                    <w:r>
                      <w:rPr>
                        <w:color w:val="C85A22"/>
                        <w:sz w:val="18"/>
                      </w:rPr>
                      <w:t>117 Nicolson Avenue, Whyalla Norrie SA 5608</w:t>
                    </w:r>
                    <w:r>
                      <w:rPr>
                        <w:color w:val="C85A22"/>
                        <w:spacing w:val="-39"/>
                        <w:sz w:val="18"/>
                      </w:rPr>
                      <w:t xml:space="preserve"> </w:t>
                    </w:r>
                    <w:hyperlink r:id="rId4">
                      <w:r>
                        <w:rPr>
                          <w:color w:val="C85A22"/>
                          <w:sz w:val="18"/>
                        </w:rPr>
                        <w:t>dl.1035.info@schools.sa.edu.au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B813E" w14:textId="77777777" w:rsidR="00233FD3" w:rsidRDefault="00233FD3">
      <w:r>
        <w:separator/>
      </w:r>
    </w:p>
  </w:footnote>
  <w:footnote w:type="continuationSeparator" w:id="0">
    <w:p w14:paraId="3D5A5356" w14:textId="77777777" w:rsidR="00233FD3" w:rsidRDefault="0023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F84A" w14:textId="77777777" w:rsidR="00595022" w:rsidRDefault="00595022">
    <w:pPr>
      <w:pStyle w:val="BodyText"/>
      <w:spacing w:line="14" w:lineRule="auto"/>
      <w:ind w:left="0"/>
      <w:rPr>
        <w:sz w:val="20"/>
      </w:rPr>
    </w:pPr>
    <w:r>
      <w:rPr>
        <w:noProof/>
        <w:lang w:val="en-AU" w:eastAsia="en-AU"/>
      </w:rPr>
      <w:drawing>
        <wp:anchor distT="0" distB="0" distL="0" distR="0" simplePos="0" relativeHeight="251661312" behindDoc="1" locked="0" layoutInCell="1" allowOverlap="1" wp14:anchorId="159EA7D8" wp14:editId="0299BADA">
          <wp:simplePos x="0" y="0"/>
          <wp:positionH relativeFrom="page">
            <wp:posOffset>4309109</wp:posOffset>
          </wp:positionH>
          <wp:positionV relativeFrom="page">
            <wp:posOffset>313689</wp:posOffset>
          </wp:positionV>
          <wp:extent cx="2824480" cy="75057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24480" cy="7505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9A216" w14:textId="77777777" w:rsidR="00706FCC" w:rsidRDefault="00154BC5">
    <w:pPr>
      <w:pStyle w:val="BodyText"/>
      <w:spacing w:line="14" w:lineRule="auto"/>
      <w:ind w:left="0"/>
      <w:rPr>
        <w:sz w:val="20"/>
      </w:rPr>
    </w:pPr>
    <w:r>
      <w:rPr>
        <w:noProof/>
        <w:lang w:val="en-AU" w:eastAsia="en-AU"/>
      </w:rPr>
      <w:drawing>
        <wp:anchor distT="0" distB="0" distL="0" distR="0" simplePos="0" relativeHeight="251656192" behindDoc="1" locked="0" layoutInCell="1" allowOverlap="1" wp14:anchorId="00774849" wp14:editId="7B1CD655">
          <wp:simplePos x="0" y="0"/>
          <wp:positionH relativeFrom="page">
            <wp:posOffset>4309109</wp:posOffset>
          </wp:positionH>
          <wp:positionV relativeFrom="page">
            <wp:posOffset>313689</wp:posOffset>
          </wp:positionV>
          <wp:extent cx="2824480" cy="75057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24480" cy="7505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C0488"/>
    <w:multiLevelType w:val="hybridMultilevel"/>
    <w:tmpl w:val="1994C49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2CFF6620"/>
    <w:multiLevelType w:val="hybridMultilevel"/>
    <w:tmpl w:val="4ED477BA"/>
    <w:lvl w:ilvl="0" w:tplc="0C090001">
      <w:start w:val="1"/>
      <w:numFmt w:val="bullet"/>
      <w:lvlText w:val=""/>
      <w:lvlJc w:val="left"/>
      <w:pPr>
        <w:ind w:left="1176" w:hanging="360"/>
      </w:pPr>
      <w:rPr>
        <w:rFonts w:ascii="Symbol" w:hAnsi="Symbol" w:hint="default"/>
      </w:rPr>
    </w:lvl>
    <w:lvl w:ilvl="1" w:tplc="0C090003" w:tentative="1">
      <w:start w:val="1"/>
      <w:numFmt w:val="bullet"/>
      <w:lvlText w:val="o"/>
      <w:lvlJc w:val="left"/>
      <w:pPr>
        <w:ind w:left="1896" w:hanging="360"/>
      </w:pPr>
      <w:rPr>
        <w:rFonts w:ascii="Courier New" w:hAnsi="Courier New" w:cs="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cs="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cs="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2" w15:restartNumberingAfterBreak="0">
    <w:nsid w:val="31FB2BF7"/>
    <w:multiLevelType w:val="hybridMultilevel"/>
    <w:tmpl w:val="B050611E"/>
    <w:lvl w:ilvl="0" w:tplc="0C090001">
      <w:start w:val="1"/>
      <w:numFmt w:val="bullet"/>
      <w:lvlText w:val=""/>
      <w:lvlJc w:val="left"/>
      <w:pPr>
        <w:ind w:left="914" w:hanging="360"/>
      </w:pPr>
      <w:rPr>
        <w:rFonts w:ascii="Symbol" w:hAnsi="Symbol" w:hint="default"/>
      </w:rPr>
    </w:lvl>
    <w:lvl w:ilvl="1" w:tplc="0C090003" w:tentative="1">
      <w:start w:val="1"/>
      <w:numFmt w:val="bullet"/>
      <w:lvlText w:val="o"/>
      <w:lvlJc w:val="left"/>
      <w:pPr>
        <w:ind w:left="1634" w:hanging="360"/>
      </w:pPr>
      <w:rPr>
        <w:rFonts w:ascii="Courier New" w:hAnsi="Courier New" w:cs="Courier New" w:hint="default"/>
      </w:rPr>
    </w:lvl>
    <w:lvl w:ilvl="2" w:tplc="0C090005" w:tentative="1">
      <w:start w:val="1"/>
      <w:numFmt w:val="bullet"/>
      <w:lvlText w:val=""/>
      <w:lvlJc w:val="left"/>
      <w:pPr>
        <w:ind w:left="2354" w:hanging="360"/>
      </w:pPr>
      <w:rPr>
        <w:rFonts w:ascii="Wingdings" w:hAnsi="Wingdings" w:hint="default"/>
      </w:rPr>
    </w:lvl>
    <w:lvl w:ilvl="3" w:tplc="0C090001" w:tentative="1">
      <w:start w:val="1"/>
      <w:numFmt w:val="bullet"/>
      <w:lvlText w:val=""/>
      <w:lvlJc w:val="left"/>
      <w:pPr>
        <w:ind w:left="3074" w:hanging="360"/>
      </w:pPr>
      <w:rPr>
        <w:rFonts w:ascii="Symbol" w:hAnsi="Symbol" w:hint="default"/>
      </w:rPr>
    </w:lvl>
    <w:lvl w:ilvl="4" w:tplc="0C090003" w:tentative="1">
      <w:start w:val="1"/>
      <w:numFmt w:val="bullet"/>
      <w:lvlText w:val="o"/>
      <w:lvlJc w:val="left"/>
      <w:pPr>
        <w:ind w:left="3794" w:hanging="360"/>
      </w:pPr>
      <w:rPr>
        <w:rFonts w:ascii="Courier New" w:hAnsi="Courier New" w:cs="Courier New" w:hint="default"/>
      </w:rPr>
    </w:lvl>
    <w:lvl w:ilvl="5" w:tplc="0C090005" w:tentative="1">
      <w:start w:val="1"/>
      <w:numFmt w:val="bullet"/>
      <w:lvlText w:val=""/>
      <w:lvlJc w:val="left"/>
      <w:pPr>
        <w:ind w:left="4514" w:hanging="360"/>
      </w:pPr>
      <w:rPr>
        <w:rFonts w:ascii="Wingdings" w:hAnsi="Wingdings" w:hint="default"/>
      </w:rPr>
    </w:lvl>
    <w:lvl w:ilvl="6" w:tplc="0C090001" w:tentative="1">
      <w:start w:val="1"/>
      <w:numFmt w:val="bullet"/>
      <w:lvlText w:val=""/>
      <w:lvlJc w:val="left"/>
      <w:pPr>
        <w:ind w:left="5234" w:hanging="360"/>
      </w:pPr>
      <w:rPr>
        <w:rFonts w:ascii="Symbol" w:hAnsi="Symbol" w:hint="default"/>
      </w:rPr>
    </w:lvl>
    <w:lvl w:ilvl="7" w:tplc="0C090003" w:tentative="1">
      <w:start w:val="1"/>
      <w:numFmt w:val="bullet"/>
      <w:lvlText w:val="o"/>
      <w:lvlJc w:val="left"/>
      <w:pPr>
        <w:ind w:left="5954" w:hanging="360"/>
      </w:pPr>
      <w:rPr>
        <w:rFonts w:ascii="Courier New" w:hAnsi="Courier New" w:cs="Courier New" w:hint="default"/>
      </w:rPr>
    </w:lvl>
    <w:lvl w:ilvl="8" w:tplc="0C090005" w:tentative="1">
      <w:start w:val="1"/>
      <w:numFmt w:val="bullet"/>
      <w:lvlText w:val=""/>
      <w:lvlJc w:val="left"/>
      <w:pPr>
        <w:ind w:left="6674" w:hanging="360"/>
      </w:pPr>
      <w:rPr>
        <w:rFonts w:ascii="Wingdings" w:hAnsi="Wingdings" w:hint="default"/>
      </w:rPr>
    </w:lvl>
  </w:abstractNum>
  <w:abstractNum w:abstractNumId="3" w15:restartNumberingAfterBreak="0">
    <w:nsid w:val="47DA2DBB"/>
    <w:multiLevelType w:val="hybridMultilevel"/>
    <w:tmpl w:val="18AE2DBE"/>
    <w:lvl w:ilvl="0" w:tplc="3146A330">
      <w:numFmt w:val="bullet"/>
      <w:lvlText w:val=""/>
      <w:lvlJc w:val="left"/>
      <w:pPr>
        <w:ind w:left="317" w:hanging="145"/>
      </w:pPr>
      <w:rPr>
        <w:rFonts w:hint="default"/>
        <w:w w:val="99"/>
        <w:lang w:val="en-US" w:eastAsia="en-US" w:bidi="ar-SA"/>
      </w:rPr>
    </w:lvl>
    <w:lvl w:ilvl="1" w:tplc="F60E16F8">
      <w:numFmt w:val="bullet"/>
      <w:lvlText w:val="•"/>
      <w:lvlJc w:val="left"/>
      <w:pPr>
        <w:ind w:left="1338" w:hanging="145"/>
      </w:pPr>
      <w:rPr>
        <w:rFonts w:hint="default"/>
        <w:lang w:val="en-US" w:eastAsia="en-US" w:bidi="ar-SA"/>
      </w:rPr>
    </w:lvl>
    <w:lvl w:ilvl="2" w:tplc="853825A6">
      <w:numFmt w:val="bullet"/>
      <w:lvlText w:val="•"/>
      <w:lvlJc w:val="left"/>
      <w:pPr>
        <w:ind w:left="2356" w:hanging="145"/>
      </w:pPr>
      <w:rPr>
        <w:rFonts w:hint="default"/>
        <w:lang w:val="en-US" w:eastAsia="en-US" w:bidi="ar-SA"/>
      </w:rPr>
    </w:lvl>
    <w:lvl w:ilvl="3" w:tplc="AA74BCC4">
      <w:numFmt w:val="bullet"/>
      <w:lvlText w:val="•"/>
      <w:lvlJc w:val="left"/>
      <w:pPr>
        <w:ind w:left="3375" w:hanging="145"/>
      </w:pPr>
      <w:rPr>
        <w:rFonts w:hint="default"/>
        <w:lang w:val="en-US" w:eastAsia="en-US" w:bidi="ar-SA"/>
      </w:rPr>
    </w:lvl>
    <w:lvl w:ilvl="4" w:tplc="2118F428">
      <w:numFmt w:val="bullet"/>
      <w:lvlText w:val="•"/>
      <w:lvlJc w:val="left"/>
      <w:pPr>
        <w:ind w:left="4393" w:hanging="145"/>
      </w:pPr>
      <w:rPr>
        <w:rFonts w:hint="default"/>
        <w:lang w:val="en-US" w:eastAsia="en-US" w:bidi="ar-SA"/>
      </w:rPr>
    </w:lvl>
    <w:lvl w:ilvl="5" w:tplc="6E82D1B6">
      <w:numFmt w:val="bullet"/>
      <w:lvlText w:val="•"/>
      <w:lvlJc w:val="left"/>
      <w:pPr>
        <w:ind w:left="5412" w:hanging="145"/>
      </w:pPr>
      <w:rPr>
        <w:rFonts w:hint="default"/>
        <w:lang w:val="en-US" w:eastAsia="en-US" w:bidi="ar-SA"/>
      </w:rPr>
    </w:lvl>
    <w:lvl w:ilvl="6" w:tplc="AF74656A">
      <w:numFmt w:val="bullet"/>
      <w:lvlText w:val="•"/>
      <w:lvlJc w:val="left"/>
      <w:pPr>
        <w:ind w:left="6430" w:hanging="145"/>
      </w:pPr>
      <w:rPr>
        <w:rFonts w:hint="default"/>
        <w:lang w:val="en-US" w:eastAsia="en-US" w:bidi="ar-SA"/>
      </w:rPr>
    </w:lvl>
    <w:lvl w:ilvl="7" w:tplc="EE885BD8">
      <w:numFmt w:val="bullet"/>
      <w:lvlText w:val="•"/>
      <w:lvlJc w:val="left"/>
      <w:pPr>
        <w:ind w:left="7448" w:hanging="145"/>
      </w:pPr>
      <w:rPr>
        <w:rFonts w:hint="default"/>
        <w:lang w:val="en-US" w:eastAsia="en-US" w:bidi="ar-SA"/>
      </w:rPr>
    </w:lvl>
    <w:lvl w:ilvl="8" w:tplc="C3ECBDB4">
      <w:numFmt w:val="bullet"/>
      <w:lvlText w:val="•"/>
      <w:lvlJc w:val="left"/>
      <w:pPr>
        <w:ind w:left="8467" w:hanging="145"/>
      </w:pPr>
      <w:rPr>
        <w:rFonts w:hint="default"/>
        <w:lang w:val="en-US" w:eastAsia="en-US" w:bidi="ar-SA"/>
      </w:rPr>
    </w:lvl>
  </w:abstractNum>
  <w:abstractNum w:abstractNumId="4" w15:restartNumberingAfterBreak="0">
    <w:nsid w:val="496F6B5B"/>
    <w:multiLevelType w:val="hybridMultilevel"/>
    <w:tmpl w:val="01767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B3541D"/>
    <w:multiLevelType w:val="hybridMultilevel"/>
    <w:tmpl w:val="35FC63CA"/>
    <w:lvl w:ilvl="0" w:tplc="90768922">
      <w:numFmt w:val="bullet"/>
      <w:lvlText w:val="-"/>
      <w:lvlJc w:val="left"/>
      <w:pPr>
        <w:ind w:left="240" w:hanging="361"/>
      </w:pPr>
      <w:rPr>
        <w:rFonts w:ascii="Calibri" w:eastAsia="Calibri" w:hAnsi="Calibri" w:cs="Calibri" w:hint="default"/>
        <w:w w:val="100"/>
        <w:sz w:val="22"/>
        <w:szCs w:val="22"/>
        <w:lang w:val="en-US" w:eastAsia="en-US" w:bidi="ar-SA"/>
      </w:rPr>
    </w:lvl>
    <w:lvl w:ilvl="1" w:tplc="5C5EF78A">
      <w:numFmt w:val="bullet"/>
      <w:lvlText w:val="•"/>
      <w:lvlJc w:val="left"/>
      <w:pPr>
        <w:ind w:left="1310" w:hanging="361"/>
      </w:pPr>
      <w:rPr>
        <w:rFonts w:hint="default"/>
        <w:lang w:val="en-US" w:eastAsia="en-US" w:bidi="ar-SA"/>
      </w:rPr>
    </w:lvl>
    <w:lvl w:ilvl="2" w:tplc="F39AEB54">
      <w:numFmt w:val="bullet"/>
      <w:lvlText w:val="•"/>
      <w:lvlJc w:val="left"/>
      <w:pPr>
        <w:ind w:left="2381" w:hanging="361"/>
      </w:pPr>
      <w:rPr>
        <w:rFonts w:hint="default"/>
        <w:lang w:val="en-US" w:eastAsia="en-US" w:bidi="ar-SA"/>
      </w:rPr>
    </w:lvl>
    <w:lvl w:ilvl="3" w:tplc="733AF33C">
      <w:numFmt w:val="bullet"/>
      <w:lvlText w:val="•"/>
      <w:lvlJc w:val="left"/>
      <w:pPr>
        <w:ind w:left="3451" w:hanging="361"/>
      </w:pPr>
      <w:rPr>
        <w:rFonts w:hint="default"/>
        <w:lang w:val="en-US" w:eastAsia="en-US" w:bidi="ar-SA"/>
      </w:rPr>
    </w:lvl>
    <w:lvl w:ilvl="4" w:tplc="F4981A46">
      <w:numFmt w:val="bullet"/>
      <w:lvlText w:val="•"/>
      <w:lvlJc w:val="left"/>
      <w:pPr>
        <w:ind w:left="4522" w:hanging="361"/>
      </w:pPr>
      <w:rPr>
        <w:rFonts w:hint="default"/>
        <w:lang w:val="en-US" w:eastAsia="en-US" w:bidi="ar-SA"/>
      </w:rPr>
    </w:lvl>
    <w:lvl w:ilvl="5" w:tplc="33FEEE3A">
      <w:numFmt w:val="bullet"/>
      <w:lvlText w:val="•"/>
      <w:lvlJc w:val="left"/>
      <w:pPr>
        <w:ind w:left="5593" w:hanging="361"/>
      </w:pPr>
      <w:rPr>
        <w:rFonts w:hint="default"/>
        <w:lang w:val="en-US" w:eastAsia="en-US" w:bidi="ar-SA"/>
      </w:rPr>
    </w:lvl>
    <w:lvl w:ilvl="6" w:tplc="D4927A62">
      <w:numFmt w:val="bullet"/>
      <w:lvlText w:val="•"/>
      <w:lvlJc w:val="left"/>
      <w:pPr>
        <w:ind w:left="6663" w:hanging="361"/>
      </w:pPr>
      <w:rPr>
        <w:rFonts w:hint="default"/>
        <w:lang w:val="en-US" w:eastAsia="en-US" w:bidi="ar-SA"/>
      </w:rPr>
    </w:lvl>
    <w:lvl w:ilvl="7" w:tplc="9E0CD7D2">
      <w:numFmt w:val="bullet"/>
      <w:lvlText w:val="•"/>
      <w:lvlJc w:val="left"/>
      <w:pPr>
        <w:ind w:left="7734" w:hanging="361"/>
      </w:pPr>
      <w:rPr>
        <w:rFonts w:hint="default"/>
        <w:lang w:val="en-US" w:eastAsia="en-US" w:bidi="ar-SA"/>
      </w:rPr>
    </w:lvl>
    <w:lvl w:ilvl="8" w:tplc="11D2E69A">
      <w:numFmt w:val="bullet"/>
      <w:lvlText w:val="•"/>
      <w:lvlJc w:val="left"/>
      <w:pPr>
        <w:ind w:left="8805" w:hanging="361"/>
      </w:pPr>
      <w:rPr>
        <w:rFonts w:hint="default"/>
        <w:lang w:val="en-US" w:eastAsia="en-US" w:bidi="ar-SA"/>
      </w:rPr>
    </w:lvl>
  </w:abstractNum>
  <w:abstractNum w:abstractNumId="6" w15:restartNumberingAfterBreak="0">
    <w:nsid w:val="76D810C2"/>
    <w:multiLevelType w:val="hybridMultilevel"/>
    <w:tmpl w:val="19B24788"/>
    <w:lvl w:ilvl="0" w:tplc="862A7DE0">
      <w:start w:val="1"/>
      <w:numFmt w:val="decimal"/>
      <w:lvlText w:val="%1."/>
      <w:lvlJc w:val="left"/>
      <w:pPr>
        <w:ind w:left="456" w:hanging="284"/>
      </w:pPr>
      <w:rPr>
        <w:rFonts w:ascii="Verdana" w:eastAsia="Verdana" w:hAnsi="Verdana" w:cs="Verdana" w:hint="default"/>
        <w:spacing w:val="-1"/>
        <w:w w:val="101"/>
        <w:sz w:val="18"/>
        <w:szCs w:val="18"/>
        <w:lang w:val="en-US" w:eastAsia="en-US" w:bidi="ar-SA"/>
      </w:rPr>
    </w:lvl>
    <w:lvl w:ilvl="1" w:tplc="89003424">
      <w:start w:val="1"/>
      <w:numFmt w:val="lowerLetter"/>
      <w:lvlText w:val="(%2)"/>
      <w:lvlJc w:val="left"/>
      <w:pPr>
        <w:ind w:left="792" w:hanging="336"/>
      </w:pPr>
      <w:rPr>
        <w:rFonts w:ascii="Verdana" w:eastAsia="Verdana" w:hAnsi="Verdana" w:cs="Verdana" w:hint="default"/>
        <w:spacing w:val="-2"/>
        <w:w w:val="101"/>
        <w:sz w:val="18"/>
        <w:szCs w:val="18"/>
        <w:lang w:val="en-US" w:eastAsia="en-US" w:bidi="ar-SA"/>
      </w:rPr>
    </w:lvl>
    <w:lvl w:ilvl="2" w:tplc="AB6CE448">
      <w:numFmt w:val="bullet"/>
      <w:lvlText w:val="•"/>
      <w:lvlJc w:val="left"/>
      <w:pPr>
        <w:ind w:left="1878" w:hanging="336"/>
      </w:pPr>
      <w:rPr>
        <w:rFonts w:hint="default"/>
        <w:lang w:val="en-US" w:eastAsia="en-US" w:bidi="ar-SA"/>
      </w:rPr>
    </w:lvl>
    <w:lvl w:ilvl="3" w:tplc="3F1EEF1A">
      <w:numFmt w:val="bullet"/>
      <w:lvlText w:val="•"/>
      <w:lvlJc w:val="left"/>
      <w:pPr>
        <w:ind w:left="2956" w:hanging="336"/>
      </w:pPr>
      <w:rPr>
        <w:rFonts w:hint="default"/>
        <w:lang w:val="en-US" w:eastAsia="en-US" w:bidi="ar-SA"/>
      </w:rPr>
    </w:lvl>
    <w:lvl w:ilvl="4" w:tplc="60D64812">
      <w:numFmt w:val="bullet"/>
      <w:lvlText w:val="•"/>
      <w:lvlJc w:val="left"/>
      <w:pPr>
        <w:ind w:left="4034" w:hanging="336"/>
      </w:pPr>
      <w:rPr>
        <w:rFonts w:hint="default"/>
        <w:lang w:val="en-US" w:eastAsia="en-US" w:bidi="ar-SA"/>
      </w:rPr>
    </w:lvl>
    <w:lvl w:ilvl="5" w:tplc="3178566E">
      <w:numFmt w:val="bullet"/>
      <w:lvlText w:val="•"/>
      <w:lvlJc w:val="left"/>
      <w:pPr>
        <w:ind w:left="5112" w:hanging="336"/>
      </w:pPr>
      <w:rPr>
        <w:rFonts w:hint="default"/>
        <w:lang w:val="en-US" w:eastAsia="en-US" w:bidi="ar-SA"/>
      </w:rPr>
    </w:lvl>
    <w:lvl w:ilvl="6" w:tplc="208A9EB0">
      <w:numFmt w:val="bullet"/>
      <w:lvlText w:val="•"/>
      <w:lvlJc w:val="left"/>
      <w:pPr>
        <w:ind w:left="6191" w:hanging="336"/>
      </w:pPr>
      <w:rPr>
        <w:rFonts w:hint="default"/>
        <w:lang w:val="en-US" w:eastAsia="en-US" w:bidi="ar-SA"/>
      </w:rPr>
    </w:lvl>
    <w:lvl w:ilvl="7" w:tplc="76261DCE">
      <w:numFmt w:val="bullet"/>
      <w:lvlText w:val="•"/>
      <w:lvlJc w:val="left"/>
      <w:pPr>
        <w:ind w:left="7269" w:hanging="336"/>
      </w:pPr>
      <w:rPr>
        <w:rFonts w:hint="default"/>
        <w:lang w:val="en-US" w:eastAsia="en-US" w:bidi="ar-SA"/>
      </w:rPr>
    </w:lvl>
    <w:lvl w:ilvl="8" w:tplc="C0BEB4AA">
      <w:numFmt w:val="bullet"/>
      <w:lvlText w:val="•"/>
      <w:lvlJc w:val="left"/>
      <w:pPr>
        <w:ind w:left="8347" w:hanging="336"/>
      </w:pPr>
      <w:rPr>
        <w:rFonts w:hint="default"/>
        <w:lang w:val="en-US" w:eastAsia="en-US" w:bidi="ar-SA"/>
      </w:r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CC"/>
    <w:rsid w:val="00004F49"/>
    <w:rsid w:val="00005EF7"/>
    <w:rsid w:val="00010A2C"/>
    <w:rsid w:val="00016CAF"/>
    <w:rsid w:val="00022E18"/>
    <w:rsid w:val="00026731"/>
    <w:rsid w:val="00036D19"/>
    <w:rsid w:val="000830A8"/>
    <w:rsid w:val="00083E7E"/>
    <w:rsid w:val="000B1BC1"/>
    <w:rsid w:val="000B63C8"/>
    <w:rsid w:val="000C3E29"/>
    <w:rsid w:val="000E1B83"/>
    <w:rsid w:val="000E5F52"/>
    <w:rsid w:val="00102BD1"/>
    <w:rsid w:val="00106214"/>
    <w:rsid w:val="00143357"/>
    <w:rsid w:val="00154BC5"/>
    <w:rsid w:val="00174F8F"/>
    <w:rsid w:val="0018122F"/>
    <w:rsid w:val="00185E78"/>
    <w:rsid w:val="001B27B1"/>
    <w:rsid w:val="001B7E2C"/>
    <w:rsid w:val="001C5F2E"/>
    <w:rsid w:val="001D34AE"/>
    <w:rsid w:val="00215D4D"/>
    <w:rsid w:val="00233FD3"/>
    <w:rsid w:val="00236058"/>
    <w:rsid w:val="00244D09"/>
    <w:rsid w:val="00252A35"/>
    <w:rsid w:val="00264806"/>
    <w:rsid w:val="002662EA"/>
    <w:rsid w:val="00273531"/>
    <w:rsid w:val="002749DE"/>
    <w:rsid w:val="002971CB"/>
    <w:rsid w:val="0029796A"/>
    <w:rsid w:val="00297DD5"/>
    <w:rsid w:val="002A5082"/>
    <w:rsid w:val="002D0554"/>
    <w:rsid w:val="002D2306"/>
    <w:rsid w:val="0030371B"/>
    <w:rsid w:val="0030571D"/>
    <w:rsid w:val="00311977"/>
    <w:rsid w:val="003533E7"/>
    <w:rsid w:val="003700E8"/>
    <w:rsid w:val="00370FE1"/>
    <w:rsid w:val="0038443E"/>
    <w:rsid w:val="00394DC5"/>
    <w:rsid w:val="003C3AA0"/>
    <w:rsid w:val="003D07AD"/>
    <w:rsid w:val="003D1641"/>
    <w:rsid w:val="003D6480"/>
    <w:rsid w:val="003E79C0"/>
    <w:rsid w:val="003F28A4"/>
    <w:rsid w:val="0040091E"/>
    <w:rsid w:val="00411364"/>
    <w:rsid w:val="0041209D"/>
    <w:rsid w:val="0041231A"/>
    <w:rsid w:val="004138C0"/>
    <w:rsid w:val="0042479E"/>
    <w:rsid w:val="00431EEB"/>
    <w:rsid w:val="00433540"/>
    <w:rsid w:val="004512E3"/>
    <w:rsid w:val="00457EB5"/>
    <w:rsid w:val="0046204F"/>
    <w:rsid w:val="00463C83"/>
    <w:rsid w:val="004659AA"/>
    <w:rsid w:val="00472979"/>
    <w:rsid w:val="00483D7A"/>
    <w:rsid w:val="004C130C"/>
    <w:rsid w:val="004C3DB1"/>
    <w:rsid w:val="004D1C63"/>
    <w:rsid w:val="004D5B6F"/>
    <w:rsid w:val="0050173D"/>
    <w:rsid w:val="005041AD"/>
    <w:rsid w:val="00513485"/>
    <w:rsid w:val="00514014"/>
    <w:rsid w:val="00514820"/>
    <w:rsid w:val="00517E70"/>
    <w:rsid w:val="00522EDC"/>
    <w:rsid w:val="00595022"/>
    <w:rsid w:val="005A585B"/>
    <w:rsid w:val="005B0C28"/>
    <w:rsid w:val="005C2ADC"/>
    <w:rsid w:val="005C3150"/>
    <w:rsid w:val="005C61BB"/>
    <w:rsid w:val="005D623D"/>
    <w:rsid w:val="005F44F1"/>
    <w:rsid w:val="00621A08"/>
    <w:rsid w:val="0062223A"/>
    <w:rsid w:val="00630777"/>
    <w:rsid w:val="006308E5"/>
    <w:rsid w:val="0066196B"/>
    <w:rsid w:val="006758F7"/>
    <w:rsid w:val="00686722"/>
    <w:rsid w:val="006B6204"/>
    <w:rsid w:val="006C1325"/>
    <w:rsid w:val="006D6280"/>
    <w:rsid w:val="006F004F"/>
    <w:rsid w:val="006F2FEE"/>
    <w:rsid w:val="00706FCC"/>
    <w:rsid w:val="007132C3"/>
    <w:rsid w:val="007238D9"/>
    <w:rsid w:val="00731941"/>
    <w:rsid w:val="00741B93"/>
    <w:rsid w:val="00753913"/>
    <w:rsid w:val="00787E86"/>
    <w:rsid w:val="007936BC"/>
    <w:rsid w:val="007B183F"/>
    <w:rsid w:val="007B7F16"/>
    <w:rsid w:val="007D1894"/>
    <w:rsid w:val="007E0008"/>
    <w:rsid w:val="007E1658"/>
    <w:rsid w:val="007E5D30"/>
    <w:rsid w:val="0080684B"/>
    <w:rsid w:val="0082644A"/>
    <w:rsid w:val="00831BD3"/>
    <w:rsid w:val="00834951"/>
    <w:rsid w:val="00835032"/>
    <w:rsid w:val="008463FE"/>
    <w:rsid w:val="00854051"/>
    <w:rsid w:val="00873587"/>
    <w:rsid w:val="00877912"/>
    <w:rsid w:val="0088694E"/>
    <w:rsid w:val="00891CE4"/>
    <w:rsid w:val="008B1549"/>
    <w:rsid w:val="008C1879"/>
    <w:rsid w:val="008C25B7"/>
    <w:rsid w:val="008F2E9A"/>
    <w:rsid w:val="00907485"/>
    <w:rsid w:val="00915E62"/>
    <w:rsid w:val="0092152F"/>
    <w:rsid w:val="00922632"/>
    <w:rsid w:val="0092696A"/>
    <w:rsid w:val="0094487A"/>
    <w:rsid w:val="009613F1"/>
    <w:rsid w:val="00963300"/>
    <w:rsid w:val="0096568C"/>
    <w:rsid w:val="00967658"/>
    <w:rsid w:val="00980241"/>
    <w:rsid w:val="00994E87"/>
    <w:rsid w:val="009A1805"/>
    <w:rsid w:val="00A003B8"/>
    <w:rsid w:val="00A158B8"/>
    <w:rsid w:val="00A15ED1"/>
    <w:rsid w:val="00A20870"/>
    <w:rsid w:val="00A21216"/>
    <w:rsid w:val="00A4584C"/>
    <w:rsid w:val="00A55458"/>
    <w:rsid w:val="00A60F32"/>
    <w:rsid w:val="00A65D4A"/>
    <w:rsid w:val="00A941A2"/>
    <w:rsid w:val="00AA7867"/>
    <w:rsid w:val="00B038F4"/>
    <w:rsid w:val="00B128F6"/>
    <w:rsid w:val="00B3495D"/>
    <w:rsid w:val="00B66EBA"/>
    <w:rsid w:val="00BB73B5"/>
    <w:rsid w:val="00BC235A"/>
    <w:rsid w:val="00C0147F"/>
    <w:rsid w:val="00C17548"/>
    <w:rsid w:val="00C25AB7"/>
    <w:rsid w:val="00C3110B"/>
    <w:rsid w:val="00C34A4E"/>
    <w:rsid w:val="00C34FD0"/>
    <w:rsid w:val="00C41859"/>
    <w:rsid w:val="00C56343"/>
    <w:rsid w:val="00C61E3F"/>
    <w:rsid w:val="00C73C0D"/>
    <w:rsid w:val="00C946A3"/>
    <w:rsid w:val="00C96BDE"/>
    <w:rsid w:val="00CB3D5B"/>
    <w:rsid w:val="00CC4368"/>
    <w:rsid w:val="00CD5B8A"/>
    <w:rsid w:val="00CF05FB"/>
    <w:rsid w:val="00CF56FC"/>
    <w:rsid w:val="00D15227"/>
    <w:rsid w:val="00D367D0"/>
    <w:rsid w:val="00D37CED"/>
    <w:rsid w:val="00D66C70"/>
    <w:rsid w:val="00D77085"/>
    <w:rsid w:val="00D91780"/>
    <w:rsid w:val="00D94589"/>
    <w:rsid w:val="00DB4F54"/>
    <w:rsid w:val="00DB782A"/>
    <w:rsid w:val="00DF4828"/>
    <w:rsid w:val="00E076CC"/>
    <w:rsid w:val="00E124DD"/>
    <w:rsid w:val="00E45EA4"/>
    <w:rsid w:val="00E46FF2"/>
    <w:rsid w:val="00E53E47"/>
    <w:rsid w:val="00E777FC"/>
    <w:rsid w:val="00E85A66"/>
    <w:rsid w:val="00E85C62"/>
    <w:rsid w:val="00E9543B"/>
    <w:rsid w:val="00EB18B1"/>
    <w:rsid w:val="00EE40A4"/>
    <w:rsid w:val="00F0663F"/>
    <w:rsid w:val="00F2470B"/>
    <w:rsid w:val="00F30299"/>
    <w:rsid w:val="00F34B11"/>
    <w:rsid w:val="00F42115"/>
    <w:rsid w:val="00F42780"/>
    <w:rsid w:val="00F60C17"/>
    <w:rsid w:val="00F74876"/>
    <w:rsid w:val="00F82443"/>
    <w:rsid w:val="00F92C30"/>
    <w:rsid w:val="00FC091B"/>
    <w:rsid w:val="00FC6F3E"/>
    <w:rsid w:val="00FC7BB7"/>
    <w:rsid w:val="00FE0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4D489"/>
  <w15:docId w15:val="{BD787E9B-0407-4E3E-9D9B-EAAB6A56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Normal"/>
    <w:link w:val="Heading1Char"/>
    <w:uiPriority w:val="1"/>
    <w:qFormat/>
    <w:pPr>
      <w:ind w:left="24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40"/>
    </w:pPr>
  </w:style>
  <w:style w:type="paragraph" w:styleId="ListParagraph">
    <w:name w:val="List Paragraph"/>
    <w:basedOn w:val="Normal"/>
    <w:uiPriority w:val="1"/>
    <w:qFormat/>
    <w:pPr>
      <w:spacing w:before="27"/>
      <w:ind w:left="960" w:hanging="361"/>
    </w:pPr>
  </w:style>
  <w:style w:type="paragraph" w:customStyle="1" w:styleId="TableParagraph">
    <w:name w:val="Table Paragraph"/>
    <w:basedOn w:val="Normal"/>
    <w:uiPriority w:val="1"/>
    <w:qFormat/>
    <w:pPr>
      <w:ind w:left="200"/>
    </w:pPr>
  </w:style>
  <w:style w:type="character" w:customStyle="1" w:styleId="BodyTextChar">
    <w:name w:val="Body Text Char"/>
    <w:basedOn w:val="DefaultParagraphFont"/>
    <w:link w:val="BodyText"/>
    <w:uiPriority w:val="1"/>
    <w:rsid w:val="006D6280"/>
    <w:rPr>
      <w:rFonts w:ascii="Calibri Light" w:eastAsia="Calibri Light" w:hAnsi="Calibri Light" w:cs="Calibri Light"/>
    </w:rPr>
  </w:style>
  <w:style w:type="paragraph" w:styleId="Header">
    <w:name w:val="header"/>
    <w:basedOn w:val="Normal"/>
    <w:link w:val="HeaderChar"/>
    <w:uiPriority w:val="99"/>
    <w:unhideWhenUsed/>
    <w:rsid w:val="00831BD3"/>
    <w:pPr>
      <w:tabs>
        <w:tab w:val="center" w:pos="4513"/>
        <w:tab w:val="right" w:pos="9026"/>
      </w:tabs>
    </w:pPr>
  </w:style>
  <w:style w:type="character" w:customStyle="1" w:styleId="HeaderChar">
    <w:name w:val="Header Char"/>
    <w:basedOn w:val="DefaultParagraphFont"/>
    <w:link w:val="Header"/>
    <w:uiPriority w:val="99"/>
    <w:rsid w:val="00831BD3"/>
    <w:rPr>
      <w:rFonts w:ascii="Calibri Light" w:eastAsia="Calibri Light" w:hAnsi="Calibri Light" w:cs="Calibri Light"/>
    </w:rPr>
  </w:style>
  <w:style w:type="paragraph" w:styleId="Footer">
    <w:name w:val="footer"/>
    <w:basedOn w:val="Normal"/>
    <w:link w:val="FooterChar"/>
    <w:uiPriority w:val="99"/>
    <w:unhideWhenUsed/>
    <w:rsid w:val="00831BD3"/>
    <w:pPr>
      <w:tabs>
        <w:tab w:val="center" w:pos="4513"/>
        <w:tab w:val="right" w:pos="9026"/>
      </w:tabs>
    </w:pPr>
  </w:style>
  <w:style w:type="character" w:customStyle="1" w:styleId="FooterChar">
    <w:name w:val="Footer Char"/>
    <w:basedOn w:val="DefaultParagraphFont"/>
    <w:link w:val="Footer"/>
    <w:uiPriority w:val="99"/>
    <w:rsid w:val="00831BD3"/>
    <w:rPr>
      <w:rFonts w:ascii="Calibri Light" w:eastAsia="Calibri Light" w:hAnsi="Calibri Light" w:cs="Calibri Light"/>
    </w:rPr>
  </w:style>
  <w:style w:type="character" w:styleId="Hyperlink">
    <w:name w:val="Hyperlink"/>
    <w:basedOn w:val="DefaultParagraphFont"/>
    <w:uiPriority w:val="99"/>
    <w:unhideWhenUsed/>
    <w:rsid w:val="00C96BDE"/>
    <w:rPr>
      <w:color w:val="0000FF" w:themeColor="hyperlink"/>
      <w:u w:val="single"/>
    </w:rPr>
  </w:style>
  <w:style w:type="character" w:customStyle="1" w:styleId="Heading1Char">
    <w:name w:val="Heading 1 Char"/>
    <w:basedOn w:val="DefaultParagraphFont"/>
    <w:link w:val="Heading1"/>
    <w:uiPriority w:val="1"/>
    <w:rsid w:val="007D1894"/>
    <w:rPr>
      <w:rFonts w:ascii="Calibri Light" w:eastAsia="Calibri Light" w:hAnsi="Calibri Light" w:cs="Calibri Light"/>
      <w:sz w:val="28"/>
      <w:szCs w:val="28"/>
    </w:rPr>
  </w:style>
  <w:style w:type="paragraph" w:styleId="BalloonText">
    <w:name w:val="Balloon Text"/>
    <w:basedOn w:val="Normal"/>
    <w:link w:val="BalloonTextChar"/>
    <w:uiPriority w:val="99"/>
    <w:semiHidden/>
    <w:unhideWhenUsed/>
    <w:rsid w:val="007D1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894"/>
    <w:rPr>
      <w:rFonts w:ascii="Segoe UI" w:eastAsia="Calibri Ligh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l.1035.info@schools.sa.edu.au"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mailto:dl.1035.info@schools.sa.edu.a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l.1035.info@schools.sa.edu.au"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mailto:dl.1035.info@schools.s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for Education</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Guthleben, Makenzie (Whyalla Secondary College)</dc:creator>
  <cp:lastModifiedBy>Kate.Warren</cp:lastModifiedBy>
  <cp:revision>12</cp:revision>
  <cp:lastPrinted>2023-11-20T23:55:00Z</cp:lastPrinted>
  <dcterms:created xsi:type="dcterms:W3CDTF">2023-11-20T22:08:00Z</dcterms:created>
  <dcterms:modified xsi:type="dcterms:W3CDTF">2023-11-21T00:13:00Z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 2019</vt:lpwstr>
  </property>
  <property fmtid="{D5CDD505-2E9C-101B-9397-08002B2CF9AE}" pid="4" name="LastSaved">
    <vt:filetime>2023-10-04T00:00:00Z</vt:filetime>
  </property>
</Properties>
</file>